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BF" w:rsidRPr="008838BF" w:rsidRDefault="008838BF" w:rsidP="008838BF">
      <w:pPr>
        <w:spacing w:after="0" w:line="240" w:lineRule="auto"/>
        <w:jc w:val="center"/>
        <w:rPr>
          <w:rFonts w:ascii="Times New Roman" w:eastAsia="Times New Roman" w:hAnsi="Times New Roman" w:cs="Times New Roman"/>
          <w:b/>
          <w:bCs/>
          <w:sz w:val="28"/>
          <w:szCs w:val="28"/>
          <w:lang w:eastAsia="hu-HU"/>
        </w:rPr>
      </w:pPr>
      <w:bookmarkStart w:id="0" w:name="_GoBack"/>
      <w:r w:rsidRPr="008838BF">
        <w:rPr>
          <w:rFonts w:ascii="Times New Roman" w:eastAsia="Times New Roman" w:hAnsi="Times New Roman" w:cs="Times New Roman"/>
          <w:b/>
          <w:bCs/>
          <w:sz w:val="28"/>
          <w:szCs w:val="28"/>
          <w:lang w:eastAsia="hu-HU"/>
        </w:rPr>
        <w:t>Gutorfölde Község Önkormányzata Képviselő-testületének</w:t>
      </w:r>
    </w:p>
    <w:p w:rsidR="008838BF" w:rsidRPr="008838BF" w:rsidRDefault="008838BF" w:rsidP="008838BF">
      <w:pPr>
        <w:spacing w:after="0" w:line="240" w:lineRule="auto"/>
        <w:jc w:val="center"/>
        <w:rPr>
          <w:rFonts w:ascii="Times New Roman" w:eastAsia="Times New Roman" w:hAnsi="Times New Roman" w:cs="Times New Roman"/>
          <w:b/>
          <w:bCs/>
          <w:sz w:val="28"/>
          <w:szCs w:val="28"/>
          <w:lang w:eastAsia="hu-HU"/>
        </w:rPr>
      </w:pPr>
    </w:p>
    <w:p w:rsidR="008838BF" w:rsidRPr="008838BF" w:rsidRDefault="00967970" w:rsidP="008838BF">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9/2017. (IX.</w:t>
      </w:r>
      <w:r w:rsidR="00FF1CB4">
        <w:rPr>
          <w:rFonts w:ascii="Times New Roman" w:eastAsia="Times New Roman" w:hAnsi="Times New Roman" w:cs="Times New Roman"/>
          <w:b/>
          <w:bCs/>
          <w:sz w:val="24"/>
          <w:szCs w:val="24"/>
          <w:lang w:eastAsia="hu-HU"/>
        </w:rPr>
        <w:t>8</w:t>
      </w:r>
      <w:r w:rsidR="008838BF" w:rsidRPr="008838BF">
        <w:rPr>
          <w:rFonts w:ascii="Times New Roman" w:eastAsia="Times New Roman" w:hAnsi="Times New Roman" w:cs="Times New Roman"/>
          <w:b/>
          <w:bCs/>
          <w:sz w:val="24"/>
          <w:szCs w:val="24"/>
          <w:lang w:eastAsia="hu-HU"/>
        </w:rPr>
        <w:t xml:space="preserve">.) önkormányzati rendelete </w:t>
      </w:r>
      <w:proofErr w:type="gramStart"/>
      <w:r w:rsidR="008838BF" w:rsidRPr="008838BF">
        <w:rPr>
          <w:rFonts w:ascii="Times New Roman" w:eastAsia="Times New Roman" w:hAnsi="Times New Roman" w:cs="Times New Roman"/>
          <w:b/>
          <w:bCs/>
          <w:sz w:val="24"/>
          <w:szCs w:val="24"/>
          <w:lang w:eastAsia="hu-HU"/>
        </w:rPr>
        <w:t>a</w:t>
      </w:r>
      <w:proofErr w:type="gramEnd"/>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Szervezeti és Működési Szabályzatáról</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sz w:val="24"/>
          <w:szCs w:val="24"/>
          <w:lang w:eastAsia="hu-HU"/>
        </w:rPr>
      </w:pPr>
      <w:r w:rsidRPr="008838BF">
        <w:rPr>
          <w:rFonts w:ascii="Times New Roman" w:eastAsia="Times New Roman" w:hAnsi="Times New Roman" w:cs="Times New Roman"/>
          <w:b/>
          <w:sz w:val="24"/>
          <w:szCs w:val="24"/>
          <w:lang w:eastAsia="hu-HU"/>
        </w:rPr>
        <w:t>BEVEZETŐ</w:t>
      </w:r>
    </w:p>
    <w:p w:rsidR="008838BF" w:rsidRPr="008838BF" w:rsidRDefault="008838BF" w:rsidP="008838BF">
      <w:pPr>
        <w:spacing w:after="0" w:line="240" w:lineRule="auto"/>
        <w:jc w:val="both"/>
        <w:rPr>
          <w:rFonts w:ascii="Times New Roman" w:eastAsia="Times New Roman" w:hAnsi="Times New Roman" w:cs="Times New Roman"/>
          <w:b/>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Gutorfölde Községi Önkormányzat </w:t>
      </w:r>
      <w:proofErr w:type="gramStart"/>
      <w:r w:rsidRPr="008838BF">
        <w:rPr>
          <w:rFonts w:ascii="Times New Roman" w:eastAsia="Times New Roman" w:hAnsi="Times New Roman" w:cs="Times New Roman"/>
          <w:sz w:val="24"/>
          <w:szCs w:val="24"/>
          <w:lang w:eastAsia="hu-HU"/>
        </w:rPr>
        <w:t>Képviselő-testülete  a</w:t>
      </w:r>
      <w:proofErr w:type="gramEnd"/>
      <w:r w:rsidRPr="008838BF">
        <w:rPr>
          <w:rFonts w:ascii="Times New Roman" w:eastAsia="Times New Roman" w:hAnsi="Times New Roman" w:cs="Times New Roman"/>
          <w:sz w:val="24"/>
          <w:szCs w:val="24"/>
          <w:lang w:eastAsia="hu-HU"/>
        </w:rPr>
        <w:t xml:space="preserve">  Magyarország helyi  önkormányzatairól szóló 2011. évi </w:t>
      </w:r>
      <w:proofErr w:type="spellStart"/>
      <w:r w:rsidRPr="008838BF">
        <w:rPr>
          <w:rFonts w:ascii="Times New Roman" w:eastAsia="Times New Roman" w:hAnsi="Times New Roman" w:cs="Times New Roman"/>
          <w:sz w:val="24"/>
          <w:szCs w:val="24"/>
          <w:lang w:eastAsia="hu-HU"/>
        </w:rPr>
        <w:t>CLXXXIX.törvény</w:t>
      </w:r>
      <w:proofErr w:type="spellEnd"/>
      <w:r w:rsidRPr="008838BF">
        <w:rPr>
          <w:rFonts w:ascii="Times New Roman" w:eastAsia="Times New Roman" w:hAnsi="Times New Roman" w:cs="Times New Roman"/>
          <w:sz w:val="24"/>
          <w:szCs w:val="24"/>
          <w:lang w:eastAsia="hu-HU"/>
        </w:rPr>
        <w:t xml:space="preserve"> 143.§ (4) bekezdése a) pontjában kapott felhatalmazás alapján, Magyarország Alaptörvénye 32. cikk (1) bekezdés d) pontjában meghatározott feladatkörében eljárva Gutorfölde Községi önkormányzat Képviselő-testületének Szervezeti és működési Szabályzatáról  a következőket rendeli el:</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caps/>
          <w:sz w:val="24"/>
          <w:szCs w:val="24"/>
          <w:lang w:eastAsia="hu-HU"/>
        </w:rPr>
      </w:pPr>
      <w:r w:rsidRPr="008838BF">
        <w:rPr>
          <w:rFonts w:ascii="Times New Roman" w:eastAsia="Times New Roman" w:hAnsi="Times New Roman" w:cs="Times New Roman"/>
          <w:b/>
          <w:bCs/>
          <w:caps/>
          <w:sz w:val="24"/>
          <w:szCs w:val="24"/>
          <w:lang w:eastAsia="hu-HU"/>
        </w:rPr>
        <w:t>I. FEJEZET</w:t>
      </w:r>
    </w:p>
    <w:p w:rsidR="008838BF" w:rsidRPr="008838BF" w:rsidRDefault="008838BF" w:rsidP="008838BF">
      <w:pPr>
        <w:spacing w:after="0" w:line="240" w:lineRule="auto"/>
        <w:jc w:val="center"/>
        <w:rPr>
          <w:rFonts w:ascii="Times New Roman" w:eastAsia="Times New Roman" w:hAnsi="Times New Roman" w:cs="Times New Roman"/>
          <w:b/>
          <w:bCs/>
          <w:caps/>
          <w:sz w:val="24"/>
          <w:szCs w:val="24"/>
          <w:lang w:eastAsia="hu-HU"/>
        </w:rPr>
      </w:pPr>
      <w:r w:rsidRPr="008838BF">
        <w:rPr>
          <w:rFonts w:ascii="Times New Roman" w:eastAsia="Times New Roman" w:hAnsi="Times New Roman" w:cs="Times New Roman"/>
          <w:b/>
          <w:bCs/>
          <w:caps/>
          <w:sz w:val="24"/>
          <w:szCs w:val="24"/>
          <w:lang w:eastAsia="hu-HU"/>
        </w:rPr>
        <w:t>ÁLTALÁNOS RENDELKEZÉSEK</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 xml:space="preserve"> Az önkormányzat elnevezése és jelképei</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1.§</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1"/>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községi önkormányzat hivatalos megnevezése: Gutorfölde Község Önkormányzata</w:t>
      </w:r>
    </w:p>
    <w:p w:rsidR="008838BF" w:rsidRPr="008838BF" w:rsidRDefault="008838BF" w:rsidP="008838BF">
      <w:pPr>
        <w:numPr>
          <w:ilvl w:val="0"/>
          <w:numId w:val="1"/>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önkormányzat székhelye: 8951 Gutorfölde, Dózsa utca 1.</w:t>
      </w:r>
    </w:p>
    <w:p w:rsidR="008838BF" w:rsidRPr="008838BF" w:rsidRDefault="008838BF" w:rsidP="008838BF">
      <w:pPr>
        <w:numPr>
          <w:ilvl w:val="0"/>
          <w:numId w:val="1"/>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 hivatalának elnevezése és székhelye: Söjtöri Közös Önkormányzati Hivatal, 8897 Söjtör, Petőfi utca 2. (továbbiakban: közös hivatal).</w:t>
      </w:r>
    </w:p>
    <w:p w:rsidR="008838BF" w:rsidRPr="008838BF" w:rsidRDefault="008838BF" w:rsidP="008838BF">
      <w:pPr>
        <w:numPr>
          <w:ilvl w:val="0"/>
          <w:numId w:val="1"/>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önkormányzat illetékességi területe: Gutorfölde Község közigazgatási területe.</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2.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önkormányzat jelképei: címer, zászló és bélyegző</w:t>
      </w:r>
    </w:p>
    <w:p w:rsidR="008838BF" w:rsidRPr="008838BF" w:rsidRDefault="008838BF" w:rsidP="008838BF">
      <w:pPr>
        <w:numPr>
          <w:ilvl w:val="0"/>
          <w:numId w:val="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Gutorfölde Község címere: zöld és kék osztott mezőjű pajzs. A pajzson kívül, alul Gutorfölde felirat található. A három fő jelkép, a három részből álló településszerkezetre utal. A harangláb jelképezi a </w:t>
      </w:r>
      <w:proofErr w:type="spellStart"/>
      <w:r w:rsidRPr="008838BF">
        <w:rPr>
          <w:rFonts w:ascii="Times New Roman" w:eastAsia="Times New Roman" w:hAnsi="Times New Roman" w:cs="Times New Roman"/>
          <w:sz w:val="24"/>
          <w:szCs w:val="24"/>
          <w:lang w:eastAsia="hu-HU"/>
        </w:rPr>
        <w:t>náprádfai</w:t>
      </w:r>
      <w:proofErr w:type="spellEnd"/>
      <w:r w:rsidRPr="008838BF">
        <w:rPr>
          <w:rFonts w:ascii="Times New Roman" w:eastAsia="Times New Roman" w:hAnsi="Times New Roman" w:cs="Times New Roman"/>
          <w:sz w:val="24"/>
          <w:szCs w:val="24"/>
          <w:lang w:eastAsia="hu-HU"/>
        </w:rPr>
        <w:t xml:space="preserve"> településrészt, a Göcsejhez tartozást és a település lakosságának vallását. Az alma jelképezi a központi településrészt, a mezőgazdaságot, gyümölcstermesztést, bő termést. Az ágaskodó ló jelképezi a </w:t>
      </w:r>
      <w:proofErr w:type="spellStart"/>
      <w:r w:rsidRPr="008838BF">
        <w:rPr>
          <w:rFonts w:ascii="Times New Roman" w:eastAsia="Times New Roman" w:hAnsi="Times New Roman" w:cs="Times New Roman"/>
          <w:sz w:val="24"/>
          <w:szCs w:val="24"/>
          <w:lang w:eastAsia="hu-HU"/>
        </w:rPr>
        <w:t>rádiházi</w:t>
      </w:r>
      <w:proofErr w:type="spellEnd"/>
      <w:r w:rsidRPr="008838BF">
        <w:rPr>
          <w:rFonts w:ascii="Times New Roman" w:eastAsia="Times New Roman" w:hAnsi="Times New Roman" w:cs="Times New Roman"/>
          <w:sz w:val="24"/>
          <w:szCs w:val="24"/>
          <w:lang w:eastAsia="hu-HU"/>
        </w:rPr>
        <w:t xml:space="preserve"> településrészt, a lótenyésztést szimbolizálja. A pajzsot átszelő ferde vonal utal a vidék domborzatára. Alul a zöld mezőben lévő tölgyfalevél és makk, a térség gazdag erdővilágát jelképezi.</w:t>
      </w:r>
    </w:p>
    <w:p w:rsidR="008838BF" w:rsidRPr="008838BF" w:rsidRDefault="008838BF" w:rsidP="008838BF">
      <w:pPr>
        <w:numPr>
          <w:ilvl w:val="0"/>
          <w:numId w:val="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Gutorfölde Község zászlaja</w:t>
      </w:r>
      <w:proofErr w:type="gramStart"/>
      <w:r w:rsidRPr="008838BF">
        <w:rPr>
          <w:rFonts w:ascii="Times New Roman" w:eastAsia="Times New Roman" w:hAnsi="Times New Roman" w:cs="Times New Roman"/>
          <w:sz w:val="24"/>
          <w:szCs w:val="24"/>
          <w:lang w:eastAsia="hu-HU"/>
        </w:rPr>
        <w:t>:  Színe</w:t>
      </w:r>
      <w:proofErr w:type="gramEnd"/>
      <w:r w:rsidRPr="008838BF">
        <w:rPr>
          <w:rFonts w:ascii="Times New Roman" w:eastAsia="Times New Roman" w:hAnsi="Times New Roman" w:cs="Times New Roman"/>
          <w:sz w:val="24"/>
          <w:szCs w:val="24"/>
          <w:lang w:eastAsia="hu-HU"/>
        </w:rPr>
        <w:t xml:space="preserve"> fehér. A zászló téglalap alakú, 1.2 méretarányú, fehér színű, amelynek közepében kerül elhelyezésre a község címere, alul Gutorfölde felirat. A felirat fekete betűkkel készül.</w:t>
      </w:r>
    </w:p>
    <w:p w:rsidR="008838BF" w:rsidRPr="008838BF" w:rsidRDefault="008838BF" w:rsidP="008838BF">
      <w:pPr>
        <w:numPr>
          <w:ilvl w:val="0"/>
          <w:numId w:val="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önkormányzat bélyegzői:</w:t>
      </w:r>
    </w:p>
    <w:p w:rsidR="008838BF" w:rsidRPr="008838BF" w:rsidRDefault="008838BF" w:rsidP="008838BF">
      <w:pPr>
        <w:numPr>
          <w:ilvl w:val="1"/>
          <w:numId w:val="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Gutorfölde Község Önkormányzata </w:t>
      </w:r>
    </w:p>
    <w:p w:rsidR="008838BF" w:rsidRPr="008838BF" w:rsidRDefault="008838BF" w:rsidP="008838BF">
      <w:pPr>
        <w:numPr>
          <w:ilvl w:val="1"/>
          <w:numId w:val="2"/>
        </w:numPr>
        <w:spacing w:after="0" w:line="240" w:lineRule="auto"/>
        <w:jc w:val="both"/>
        <w:rPr>
          <w:rFonts w:ascii="Times New Roman" w:eastAsia="Times New Roman" w:hAnsi="Times New Roman" w:cs="Times New Roman"/>
          <w:sz w:val="24"/>
          <w:szCs w:val="24"/>
          <w:lang w:eastAsia="hu-HU"/>
        </w:rPr>
      </w:pPr>
      <w:proofErr w:type="gramStart"/>
      <w:r w:rsidRPr="008838BF">
        <w:rPr>
          <w:rFonts w:ascii="Times New Roman" w:eastAsia="Times New Roman" w:hAnsi="Times New Roman" w:cs="Times New Roman"/>
          <w:sz w:val="24"/>
          <w:szCs w:val="24"/>
          <w:lang w:eastAsia="hu-HU"/>
        </w:rPr>
        <w:t>Polgármester  Gutorfölde</w:t>
      </w:r>
      <w:proofErr w:type="gramEnd"/>
    </w:p>
    <w:p w:rsidR="008838BF" w:rsidRPr="008838BF" w:rsidRDefault="008838BF" w:rsidP="008838BF">
      <w:pPr>
        <w:numPr>
          <w:ilvl w:val="1"/>
          <w:numId w:val="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önkormányzati körbélyegző használatára a polgármester, alpolgármester, jegyző</w:t>
      </w:r>
      <w:proofErr w:type="gramStart"/>
      <w:r w:rsidRPr="008838BF">
        <w:rPr>
          <w:rFonts w:ascii="Times New Roman" w:eastAsia="Times New Roman" w:hAnsi="Times New Roman" w:cs="Times New Roman"/>
          <w:sz w:val="24"/>
          <w:szCs w:val="24"/>
          <w:lang w:eastAsia="hu-HU"/>
        </w:rPr>
        <w:t>,  aljegyző</w:t>
      </w:r>
      <w:proofErr w:type="gramEnd"/>
      <w:r w:rsidRPr="008838BF">
        <w:rPr>
          <w:rFonts w:ascii="Times New Roman" w:eastAsia="Times New Roman" w:hAnsi="Times New Roman" w:cs="Times New Roman"/>
          <w:sz w:val="24"/>
          <w:szCs w:val="24"/>
          <w:lang w:eastAsia="hu-HU"/>
        </w:rPr>
        <w:t xml:space="preserve"> és a polgármester eseti írásbeli felhatalmazása alapján önkormányzati képviselő jogosult önkormányzati ügyekben.</w:t>
      </w:r>
    </w:p>
    <w:p w:rsidR="008838BF" w:rsidRPr="008838BF" w:rsidRDefault="008838BF" w:rsidP="008838BF">
      <w:pPr>
        <w:numPr>
          <w:ilvl w:val="0"/>
          <w:numId w:val="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 létszáma: 7 fő</w:t>
      </w:r>
    </w:p>
    <w:p w:rsidR="008838BF" w:rsidRPr="008838BF" w:rsidRDefault="008838BF" w:rsidP="008838BF">
      <w:pPr>
        <w:numPr>
          <w:ilvl w:val="0"/>
          <w:numId w:val="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 tagjainak névsorát az 1. függelék tartalmazza</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Az önkormányzati jogok</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3.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Az önkormányzat jogait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tartalmazza.</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4.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polgármester indítványára a képviselő-testület csak a közvetlenül érintett lakossági réteg, érdekképviseleti szerv vagy társadalmi szervezet meghallgatása után nyilvánít véleményt, illetve tesz kezdeményezést.</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Feladatok és hatáskörök</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5.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44"/>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képviselő-testület a helyi közszolgáltatások szervezésében, a helyi társadalom- és gazdaságszervező munkában - ezek fejlesztése érdekében - együttműködik a megyei önkormányzattal, kistérségi társulásokkal és a civil szervezetekkel. </w:t>
      </w:r>
    </w:p>
    <w:p w:rsidR="008838BF" w:rsidRPr="008838BF" w:rsidRDefault="008838BF" w:rsidP="008838BF">
      <w:pPr>
        <w:numPr>
          <w:ilvl w:val="0"/>
          <w:numId w:val="44"/>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képviselő-testület a közbiztonság éves értékeléséről tájékoztató megtárgyalását </w:t>
      </w:r>
      <w:proofErr w:type="gramStart"/>
      <w:r w:rsidRPr="008838BF">
        <w:rPr>
          <w:rFonts w:ascii="Times New Roman" w:eastAsia="Times New Roman" w:hAnsi="Times New Roman" w:cs="Times New Roman"/>
          <w:sz w:val="24"/>
          <w:szCs w:val="24"/>
          <w:lang w:eastAsia="hu-HU"/>
        </w:rPr>
        <w:t>tárgyaló  ülésén</w:t>
      </w:r>
      <w:proofErr w:type="gramEnd"/>
      <w:r w:rsidRPr="008838BF">
        <w:rPr>
          <w:rFonts w:ascii="Times New Roman" w:eastAsia="Times New Roman" w:hAnsi="Times New Roman" w:cs="Times New Roman"/>
          <w:sz w:val="24"/>
          <w:szCs w:val="24"/>
          <w:lang w:eastAsia="hu-HU"/>
        </w:rPr>
        <w:t xml:space="preserve"> tanácskozási joggal részt vehet a Polgárőr Egyesület elnöke.</w:t>
      </w:r>
    </w:p>
    <w:p w:rsidR="008838BF" w:rsidRPr="008838BF" w:rsidRDefault="008838BF" w:rsidP="008838BF">
      <w:pPr>
        <w:spacing w:after="0" w:line="240" w:lineRule="auto"/>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6.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Az önkormányzat feladat- és hatáskörét, valamint szerveit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tartalmazza.</w:t>
      </w:r>
    </w:p>
    <w:p w:rsidR="008838BF" w:rsidRPr="008838BF" w:rsidRDefault="008838BF" w:rsidP="008838BF">
      <w:pPr>
        <w:numPr>
          <w:ilvl w:val="0"/>
          <w:numId w:val="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képviselő-testület hatásköréből át nem ruházható feladatokat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tartalmazza.</w:t>
      </w:r>
    </w:p>
    <w:p w:rsidR="008838BF" w:rsidRPr="008838BF" w:rsidRDefault="008838BF" w:rsidP="008838BF">
      <w:pPr>
        <w:numPr>
          <w:ilvl w:val="0"/>
          <w:numId w:val="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önkormányzat kötelező, és önként vállalt feladatainak mértékét és módját a rendelet 1. melléklete tartalmazza.</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II. FEJEZET</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RÉSZLETES RENDELKEZÉSEK</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 képviselő-testület összehívása</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7.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4"/>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w:t>
      </w:r>
      <w:proofErr w:type="gramStart"/>
      <w:r w:rsidRPr="008838BF">
        <w:rPr>
          <w:rFonts w:ascii="Times New Roman" w:eastAsia="Times New Roman" w:hAnsi="Times New Roman" w:cs="Times New Roman"/>
          <w:sz w:val="24"/>
          <w:szCs w:val="24"/>
          <w:lang w:eastAsia="hu-HU"/>
        </w:rPr>
        <w:t>,  szükség</w:t>
      </w:r>
      <w:proofErr w:type="gramEnd"/>
      <w:r w:rsidRPr="008838BF">
        <w:rPr>
          <w:rFonts w:ascii="Times New Roman" w:eastAsia="Times New Roman" w:hAnsi="Times New Roman" w:cs="Times New Roman"/>
          <w:sz w:val="24"/>
          <w:szCs w:val="24"/>
          <w:lang w:eastAsia="hu-HU"/>
        </w:rPr>
        <w:t xml:space="preserve"> szerint, de évente legalább hat ülést tart. A </w:t>
      </w:r>
      <w:proofErr w:type="gramStart"/>
      <w:r w:rsidRPr="008838BF">
        <w:rPr>
          <w:rFonts w:ascii="Times New Roman" w:eastAsia="Times New Roman" w:hAnsi="Times New Roman" w:cs="Times New Roman"/>
          <w:sz w:val="24"/>
          <w:szCs w:val="24"/>
          <w:lang w:eastAsia="hu-HU"/>
        </w:rPr>
        <w:t>képviselő-testület alakuló</w:t>
      </w:r>
      <w:proofErr w:type="gramEnd"/>
      <w:r w:rsidRPr="008838BF">
        <w:rPr>
          <w:rFonts w:ascii="Times New Roman" w:eastAsia="Times New Roman" w:hAnsi="Times New Roman" w:cs="Times New Roman"/>
          <w:sz w:val="24"/>
          <w:szCs w:val="24"/>
          <w:lang w:eastAsia="hu-HU"/>
        </w:rPr>
        <w:t xml:space="preserve">, soros, soron kívüli és rendkívüli ülést tart. </w:t>
      </w:r>
    </w:p>
    <w:p w:rsidR="008838BF" w:rsidRPr="008838BF" w:rsidRDefault="008838BF" w:rsidP="008838BF">
      <w:pPr>
        <w:numPr>
          <w:ilvl w:val="1"/>
          <w:numId w:val="4"/>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képviselő-testület soros ülését általában kéthavonta tartja az önkormányzat székhelyén. </w:t>
      </w:r>
    </w:p>
    <w:p w:rsidR="008838BF" w:rsidRPr="008838BF" w:rsidRDefault="008838BF" w:rsidP="008838BF">
      <w:pPr>
        <w:numPr>
          <w:ilvl w:val="1"/>
          <w:numId w:val="4"/>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rendkívüli ülés összehívásának szabályait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tartalmazza. Az indítványt a polgármesternél kell előterjeszteni, aki az indítvány benyújtásától számított 10 napon belül összehívja a testületet. A képviselők az indítványt saját kezűleg aláírják.</w:t>
      </w:r>
    </w:p>
    <w:p w:rsidR="008838BF" w:rsidRPr="008838BF" w:rsidRDefault="008838BF" w:rsidP="008838BF">
      <w:pPr>
        <w:numPr>
          <w:ilvl w:val="1"/>
          <w:numId w:val="4"/>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lastRenderedPageBreak/>
        <w:t>Rendkívüli ülést a polgármester előre nem tervezhető, azonnali döntést igénylő esetben hívhat össze. A képviselő-testület eseti határozattal is rendelkezhet rendkívüli ülés megtartásáról.</w:t>
      </w:r>
    </w:p>
    <w:p w:rsidR="008838BF" w:rsidRPr="008838BF" w:rsidRDefault="008838BF" w:rsidP="008838BF">
      <w:pPr>
        <w:numPr>
          <w:ilvl w:val="0"/>
          <w:numId w:val="4"/>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ülésnap a megszavazott napirend megtárgyalásának befejezéséig tart, elnapolás esetén az ülést az eredeti napirendi pontokkal kell folytatni.</w:t>
      </w:r>
    </w:p>
    <w:p w:rsidR="008838BF" w:rsidRPr="008838BF" w:rsidRDefault="008838BF" w:rsidP="008838BF">
      <w:pPr>
        <w:numPr>
          <w:ilvl w:val="0"/>
          <w:numId w:val="4"/>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 kétfordulós rendszerben tárgyalja meg:</w:t>
      </w:r>
    </w:p>
    <w:p w:rsidR="008838BF" w:rsidRPr="008838BF" w:rsidRDefault="008838BF" w:rsidP="008838BF">
      <w:pPr>
        <w:numPr>
          <w:ilvl w:val="0"/>
          <w:numId w:val="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önkormányzat költségvetését,</w:t>
      </w:r>
    </w:p>
    <w:p w:rsidR="008838BF" w:rsidRPr="008838BF" w:rsidRDefault="008838BF" w:rsidP="008838BF">
      <w:pPr>
        <w:numPr>
          <w:ilvl w:val="0"/>
          <w:numId w:val="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minden olyan kérdést, amelyet polgármester, bizottság, vagy a képviselők legalább egynegyede így indítványoz megtárgyalni.</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8.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képviselő-testület összehívására vonatkozó rendelkezést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xml:space="preserve">. tartalmazza. Az ülés összehívása és vezetése polgármester és az alpolgármesteri tisztség egyidejű </w:t>
      </w:r>
      <w:proofErr w:type="spellStart"/>
      <w:r w:rsidRPr="008838BF">
        <w:rPr>
          <w:rFonts w:ascii="Times New Roman" w:eastAsia="Times New Roman" w:hAnsi="Times New Roman" w:cs="Times New Roman"/>
          <w:sz w:val="24"/>
          <w:szCs w:val="24"/>
          <w:lang w:eastAsia="hu-HU"/>
        </w:rPr>
        <w:t>betöltetlensége</w:t>
      </w:r>
      <w:proofErr w:type="spellEnd"/>
      <w:r w:rsidRPr="008838BF">
        <w:rPr>
          <w:rFonts w:ascii="Times New Roman" w:eastAsia="Times New Roman" w:hAnsi="Times New Roman" w:cs="Times New Roman"/>
          <w:sz w:val="24"/>
          <w:szCs w:val="24"/>
          <w:lang w:eastAsia="hu-HU"/>
        </w:rPr>
        <w:t>, illetve egyidejű tartós akadályoztatásuk esetén az Ügyrendi Bizottság Elnökének feladata.</w:t>
      </w:r>
    </w:p>
    <w:p w:rsidR="008838BF" w:rsidRPr="008838BF" w:rsidRDefault="008838BF" w:rsidP="008838BF">
      <w:pPr>
        <w:numPr>
          <w:ilvl w:val="0"/>
          <w:numId w:val="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w:t>
      </w:r>
      <w:proofErr w:type="gramStart"/>
      <w:r w:rsidRPr="008838BF">
        <w:rPr>
          <w:rFonts w:ascii="Times New Roman" w:eastAsia="Times New Roman" w:hAnsi="Times New Roman" w:cs="Times New Roman"/>
          <w:sz w:val="24"/>
          <w:szCs w:val="24"/>
          <w:lang w:eastAsia="hu-HU"/>
        </w:rPr>
        <w:t>képviselő-testület alakuló</w:t>
      </w:r>
      <w:proofErr w:type="gramEnd"/>
      <w:r w:rsidRPr="008838BF">
        <w:rPr>
          <w:rFonts w:ascii="Times New Roman" w:eastAsia="Times New Roman" w:hAnsi="Times New Roman" w:cs="Times New Roman"/>
          <w:sz w:val="24"/>
          <w:szCs w:val="24"/>
          <w:lang w:eastAsia="hu-HU"/>
        </w:rPr>
        <w:t xml:space="preserve"> ülés összehívására vonatkozó szabályokat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tartalmazza.</w:t>
      </w:r>
    </w:p>
    <w:p w:rsidR="008838BF" w:rsidRPr="008838BF" w:rsidRDefault="008838BF" w:rsidP="008838BF">
      <w:pPr>
        <w:numPr>
          <w:ilvl w:val="0"/>
          <w:numId w:val="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 tagjait az ülés helyének és napjának, kezdési időpontjának, a fő napirendi pontok tárgyának és előterjesztésének, továbbá, az egyéb napirendi pontok tárgyának megjelölését tartalmazó meghívóval kell összehívni.</w:t>
      </w:r>
    </w:p>
    <w:p w:rsidR="008838BF" w:rsidRPr="008838BF" w:rsidRDefault="008838BF" w:rsidP="008838BF">
      <w:pPr>
        <w:numPr>
          <w:ilvl w:val="0"/>
          <w:numId w:val="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meghívón szereplő napirendek sorrendje: </w:t>
      </w:r>
    </w:p>
    <w:p w:rsidR="008838BF" w:rsidRPr="008838BF" w:rsidRDefault="008838BF" w:rsidP="008838BF">
      <w:pPr>
        <w:numPr>
          <w:ilvl w:val="0"/>
          <w:numId w:val="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polgármester tájékoztatója a két ülés között tett intézkedésekről</w:t>
      </w:r>
    </w:p>
    <w:p w:rsidR="008838BF" w:rsidRPr="008838BF" w:rsidRDefault="008838BF" w:rsidP="008838BF">
      <w:pPr>
        <w:numPr>
          <w:ilvl w:val="0"/>
          <w:numId w:val="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Rendeletek</w:t>
      </w:r>
    </w:p>
    <w:p w:rsidR="008838BF" w:rsidRPr="008838BF" w:rsidRDefault="008838BF" w:rsidP="008838BF">
      <w:pPr>
        <w:numPr>
          <w:ilvl w:val="0"/>
          <w:numId w:val="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Vagyoni ügyek</w:t>
      </w:r>
    </w:p>
    <w:p w:rsidR="008838BF" w:rsidRPr="008838BF" w:rsidRDefault="008838BF" w:rsidP="008838BF">
      <w:pPr>
        <w:numPr>
          <w:ilvl w:val="0"/>
          <w:numId w:val="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Testület hatáskörébe tartozó egyedi ügyek,</w:t>
      </w:r>
    </w:p>
    <w:p w:rsidR="008838BF" w:rsidRPr="008838BF" w:rsidRDefault="008838BF" w:rsidP="008838BF">
      <w:pPr>
        <w:numPr>
          <w:ilvl w:val="0"/>
          <w:numId w:val="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Költségvetés, </w:t>
      </w:r>
      <w:proofErr w:type="spellStart"/>
      <w:r w:rsidRPr="008838BF">
        <w:rPr>
          <w:rFonts w:ascii="Times New Roman" w:eastAsia="Times New Roman" w:hAnsi="Times New Roman" w:cs="Times New Roman"/>
          <w:sz w:val="24"/>
          <w:szCs w:val="24"/>
          <w:lang w:eastAsia="hu-HU"/>
        </w:rPr>
        <w:t>költségvetés</w:t>
      </w:r>
      <w:proofErr w:type="spellEnd"/>
      <w:r w:rsidRPr="008838BF">
        <w:rPr>
          <w:rFonts w:ascii="Times New Roman" w:eastAsia="Times New Roman" w:hAnsi="Times New Roman" w:cs="Times New Roman"/>
          <w:sz w:val="24"/>
          <w:szCs w:val="24"/>
          <w:lang w:eastAsia="hu-HU"/>
        </w:rPr>
        <w:t xml:space="preserve"> módosítása, zárszámadás előterjesztései</w:t>
      </w:r>
    </w:p>
    <w:p w:rsidR="008838BF" w:rsidRPr="008838BF" w:rsidRDefault="008838BF" w:rsidP="008838BF">
      <w:pPr>
        <w:numPr>
          <w:ilvl w:val="0"/>
          <w:numId w:val="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Interpelláció, kérdés</w:t>
      </w:r>
    </w:p>
    <w:p w:rsidR="008838BF" w:rsidRPr="008838BF" w:rsidRDefault="008838BF" w:rsidP="008838BF">
      <w:pPr>
        <w:numPr>
          <w:ilvl w:val="0"/>
          <w:numId w:val="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Egyebek napirend</w:t>
      </w:r>
    </w:p>
    <w:p w:rsidR="008838BF" w:rsidRPr="008838BF" w:rsidRDefault="008838BF" w:rsidP="008838BF">
      <w:pPr>
        <w:numPr>
          <w:ilvl w:val="0"/>
          <w:numId w:val="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Zárt ülés tartását igénylő ügyek</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meghatározott sorrendtől indokolt esetben a polgármester eltérhet. </w:t>
      </w:r>
    </w:p>
    <w:p w:rsidR="008838BF" w:rsidRPr="008838BF" w:rsidRDefault="008838BF" w:rsidP="008838BF">
      <w:pPr>
        <w:numPr>
          <w:ilvl w:val="0"/>
          <w:numId w:val="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soros és soron kívüli ülésre szóló meghívót, az ülés anyagával együtt a testületi ülés napját megelőzően legalább 5 nappal, a rendkívüli ülésre szóló meghívót - lehetőség szerint az előterjesztéssel együtt, pedig az ülés előtt legalább 24 órával előbb kell kézbesíteni.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Rendkívül sürgős esetben lehetőség van a képviselő-testület ülésének személyesen, vagy telefonon történő összehívására. </w:t>
      </w:r>
    </w:p>
    <w:p w:rsidR="008838BF" w:rsidRPr="008838BF" w:rsidRDefault="008838BF" w:rsidP="008838BF">
      <w:pPr>
        <w:numPr>
          <w:ilvl w:val="0"/>
          <w:numId w:val="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polgármester az előző soros testületi ülés óta tett fontosabb intézkedésekről és a beszámolási időszak legfontosabb eseményeiről szóban számol be.</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9.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képviselő-testület üléseinek időpontjáról a nyilvánosságot a meghívónak a közös hivatal hirdetőtábláján 5 nappal az ülés előtt való </w:t>
      </w:r>
      <w:proofErr w:type="gramStart"/>
      <w:r w:rsidRPr="008838BF">
        <w:rPr>
          <w:rFonts w:ascii="Times New Roman" w:eastAsia="Times New Roman" w:hAnsi="Times New Roman" w:cs="Times New Roman"/>
          <w:sz w:val="24"/>
          <w:szCs w:val="24"/>
          <w:lang w:eastAsia="hu-HU"/>
        </w:rPr>
        <w:t>kifüggesztésével  kell</w:t>
      </w:r>
      <w:proofErr w:type="gramEnd"/>
      <w:r w:rsidRPr="008838BF">
        <w:rPr>
          <w:rFonts w:ascii="Times New Roman" w:eastAsia="Times New Roman" w:hAnsi="Times New Roman" w:cs="Times New Roman"/>
          <w:sz w:val="24"/>
          <w:szCs w:val="24"/>
          <w:lang w:eastAsia="hu-HU"/>
        </w:rPr>
        <w:t xml:space="preserve"> értesíteni. A kifüggesztés időpontjáról a kifüggesztő nyilatkozatot tesz.</w:t>
      </w:r>
    </w:p>
    <w:p w:rsidR="008838BF" w:rsidRPr="008838BF" w:rsidRDefault="008838BF" w:rsidP="008838BF">
      <w:pPr>
        <w:numPr>
          <w:ilvl w:val="0"/>
          <w:numId w:val="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 tagjain kívül minden nyilvános ülésre meghívja az ülés anyagának megküldésével, tanácskozási joggal</w:t>
      </w:r>
    </w:p>
    <w:p w:rsidR="008838BF" w:rsidRPr="008838BF" w:rsidRDefault="008838BF" w:rsidP="008838BF">
      <w:pPr>
        <w:numPr>
          <w:ilvl w:val="0"/>
          <w:numId w:val="9"/>
        </w:numPr>
        <w:spacing w:after="0" w:line="240" w:lineRule="auto"/>
        <w:jc w:val="both"/>
        <w:rPr>
          <w:rFonts w:ascii="Times New Roman" w:eastAsia="Times New Roman" w:hAnsi="Times New Roman" w:cs="Times New Roman"/>
          <w:sz w:val="24"/>
          <w:szCs w:val="24"/>
          <w:lang w:eastAsia="hu-HU"/>
        </w:rPr>
      </w:pPr>
      <w:proofErr w:type="gramStart"/>
      <w:r w:rsidRPr="008838BF">
        <w:rPr>
          <w:rFonts w:ascii="Times New Roman" w:eastAsia="Times New Roman" w:hAnsi="Times New Roman" w:cs="Times New Roman"/>
          <w:sz w:val="24"/>
          <w:szCs w:val="24"/>
          <w:lang w:eastAsia="hu-HU"/>
        </w:rPr>
        <w:t>a  jegyzőt</w:t>
      </w:r>
      <w:proofErr w:type="gramEnd"/>
      <w:r w:rsidRPr="008838BF">
        <w:rPr>
          <w:rFonts w:ascii="Times New Roman" w:eastAsia="Times New Roman" w:hAnsi="Times New Roman" w:cs="Times New Roman"/>
          <w:sz w:val="24"/>
          <w:szCs w:val="24"/>
          <w:lang w:eastAsia="hu-HU"/>
        </w:rPr>
        <w:t>, aljegyzőt,</w:t>
      </w:r>
    </w:p>
    <w:p w:rsidR="008838BF" w:rsidRPr="008838BF" w:rsidRDefault="008838BF" w:rsidP="008838BF">
      <w:pPr>
        <w:numPr>
          <w:ilvl w:val="0"/>
          <w:numId w:val="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lastRenderedPageBreak/>
        <w:t>a napirend tárgya szerint illetékes szerv, intézmény képviselőjét,</w:t>
      </w:r>
    </w:p>
    <w:p w:rsidR="008838BF" w:rsidRPr="008838BF" w:rsidRDefault="008838BF" w:rsidP="008838BF">
      <w:pPr>
        <w:numPr>
          <w:ilvl w:val="0"/>
          <w:numId w:val="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napirendi pontok előadóit,</w:t>
      </w:r>
    </w:p>
    <w:p w:rsidR="008838BF" w:rsidRPr="008838BF" w:rsidRDefault="008838BF" w:rsidP="008838BF">
      <w:pPr>
        <w:numPr>
          <w:ilvl w:val="0"/>
          <w:numId w:val="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valamint az önszerveződő közösségek, civil szervezetek tevékenységi körével összefüggő napirendi pontok tárgyalására azok képviselőit,</w:t>
      </w:r>
    </w:p>
    <w:p w:rsidR="008838BF" w:rsidRPr="008838BF" w:rsidRDefault="008838BF" w:rsidP="008838BF">
      <w:pPr>
        <w:numPr>
          <w:ilvl w:val="0"/>
          <w:numId w:val="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akiket a polgármester, vagy a képviselő-testület indokoltnak tart,</w:t>
      </w:r>
    </w:p>
    <w:p w:rsidR="008838BF" w:rsidRPr="008838BF" w:rsidRDefault="008838BF" w:rsidP="008838BF">
      <w:pPr>
        <w:numPr>
          <w:ilvl w:val="0"/>
          <w:numId w:val="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Zalaegerszegi járási Hivatal vezetőjét.</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 képviselő-testület ülése, az ülésvezetés szabályai</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10.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1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képviselő-testület zárt ülést tart, illetve tarthat az </w:t>
      </w:r>
      <w:proofErr w:type="spellStart"/>
      <w:r w:rsidRPr="008838BF">
        <w:rPr>
          <w:rFonts w:ascii="Times New Roman" w:eastAsia="Times New Roman" w:hAnsi="Times New Roman" w:cs="Times New Roman"/>
          <w:sz w:val="24"/>
          <w:szCs w:val="24"/>
          <w:lang w:eastAsia="hu-HU"/>
        </w:rPr>
        <w:t>Mötv.-ben</w:t>
      </w:r>
      <w:proofErr w:type="spellEnd"/>
      <w:r w:rsidRPr="008838BF">
        <w:rPr>
          <w:rFonts w:ascii="Times New Roman" w:eastAsia="Times New Roman" w:hAnsi="Times New Roman" w:cs="Times New Roman"/>
          <w:sz w:val="24"/>
          <w:szCs w:val="24"/>
          <w:lang w:eastAsia="hu-HU"/>
        </w:rPr>
        <w:t xml:space="preserve"> meghatározott ügyek tárgyalásakor.</w:t>
      </w:r>
    </w:p>
    <w:p w:rsidR="008838BF" w:rsidRPr="008838BF" w:rsidRDefault="008838BF" w:rsidP="008838BF">
      <w:pPr>
        <w:numPr>
          <w:ilvl w:val="0"/>
          <w:numId w:val="1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zárt ülésen az </w:t>
      </w:r>
      <w:proofErr w:type="spellStart"/>
      <w:r w:rsidRPr="008838BF">
        <w:rPr>
          <w:rFonts w:ascii="Times New Roman" w:eastAsia="Times New Roman" w:hAnsi="Times New Roman" w:cs="Times New Roman"/>
          <w:sz w:val="24"/>
          <w:szCs w:val="24"/>
          <w:lang w:eastAsia="hu-HU"/>
        </w:rPr>
        <w:t>Mötv.-ben</w:t>
      </w:r>
      <w:proofErr w:type="spellEnd"/>
      <w:r w:rsidRPr="008838BF">
        <w:rPr>
          <w:rFonts w:ascii="Times New Roman" w:eastAsia="Times New Roman" w:hAnsi="Times New Roman" w:cs="Times New Roman"/>
          <w:sz w:val="24"/>
          <w:szCs w:val="24"/>
          <w:lang w:eastAsia="hu-HU"/>
        </w:rPr>
        <w:t xml:space="preserve"> meghatározott személyek vesznek részt. </w:t>
      </w:r>
    </w:p>
    <w:p w:rsidR="008838BF" w:rsidRPr="008838BF" w:rsidRDefault="008838BF" w:rsidP="008838BF">
      <w:pPr>
        <w:numPr>
          <w:ilvl w:val="0"/>
          <w:numId w:val="1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zárt ülés jegyzőkönyvébe csak a (2) bekezdésben megjelölt személyek, valamint a törvényességi ellenőrzést ellátók tekinthetnek be.</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Az előterjesztés</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11.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10"/>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Előterjesztésnek minősül a képviselő-testület, annak bizottsága, illetve a polgármester, valamint a jegyző, aljegyző által előzetesen javasolt rendelet- és határozattervezet, beszámoló és tájékoztató.</w:t>
      </w:r>
    </w:p>
    <w:p w:rsidR="008838BF" w:rsidRPr="008838BF" w:rsidRDefault="008838BF" w:rsidP="008838BF">
      <w:pPr>
        <w:numPr>
          <w:ilvl w:val="0"/>
          <w:numId w:val="10"/>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testületi ülésre az előterjesztés általában írásban kerül benyújtásra. Az egyszerűbb ügyekben nem szükséges írásos előterjesztést készíteni.</w:t>
      </w:r>
    </w:p>
    <w:p w:rsidR="008838BF" w:rsidRPr="008838BF" w:rsidRDefault="008838BF" w:rsidP="008838BF">
      <w:pPr>
        <w:numPr>
          <w:ilvl w:val="0"/>
          <w:numId w:val="10"/>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képviselő-testület elé kerülő </w:t>
      </w:r>
      <w:proofErr w:type="gramStart"/>
      <w:r w:rsidRPr="008838BF">
        <w:rPr>
          <w:rFonts w:ascii="Times New Roman" w:eastAsia="Times New Roman" w:hAnsi="Times New Roman" w:cs="Times New Roman"/>
          <w:sz w:val="24"/>
          <w:szCs w:val="24"/>
          <w:lang w:eastAsia="hu-HU"/>
        </w:rPr>
        <w:t>írásos  előterjesztés</w:t>
      </w:r>
      <w:proofErr w:type="gramEnd"/>
      <w:r w:rsidRPr="008838BF">
        <w:rPr>
          <w:rFonts w:ascii="Times New Roman" w:eastAsia="Times New Roman" w:hAnsi="Times New Roman" w:cs="Times New Roman"/>
          <w:sz w:val="24"/>
          <w:szCs w:val="24"/>
          <w:lang w:eastAsia="hu-HU"/>
        </w:rPr>
        <w:t xml:space="preserve"> főbb elemei: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roofErr w:type="gramStart"/>
      <w:r w:rsidRPr="008838BF">
        <w:rPr>
          <w:rFonts w:ascii="Times New Roman" w:eastAsia="Times New Roman" w:hAnsi="Times New Roman" w:cs="Times New Roman"/>
          <w:sz w:val="24"/>
          <w:szCs w:val="24"/>
          <w:lang w:eastAsia="hu-HU"/>
        </w:rPr>
        <w:t>a</w:t>
      </w:r>
      <w:proofErr w:type="gramEnd"/>
      <w:r w:rsidRPr="008838BF">
        <w:rPr>
          <w:rFonts w:ascii="Times New Roman" w:eastAsia="Times New Roman" w:hAnsi="Times New Roman" w:cs="Times New Roman"/>
          <w:sz w:val="24"/>
          <w:szCs w:val="24"/>
          <w:lang w:eastAsia="hu-HU"/>
        </w:rPr>
        <w:t>) Az előterjesztés címének megjelölése,</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b) tárgyának pontos meghatározása,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c) egyértelműen megfogalmazott határozati javaslat, rendelet tervezet,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d</w:t>
      </w:r>
      <w:proofErr w:type="gramStart"/>
      <w:r w:rsidRPr="008838BF">
        <w:rPr>
          <w:rFonts w:ascii="Times New Roman" w:eastAsia="Times New Roman" w:hAnsi="Times New Roman" w:cs="Times New Roman"/>
          <w:sz w:val="24"/>
          <w:szCs w:val="24"/>
          <w:lang w:eastAsia="hu-HU"/>
        </w:rPr>
        <w:t>)  a</w:t>
      </w:r>
      <w:proofErr w:type="gramEnd"/>
      <w:r w:rsidRPr="008838BF">
        <w:rPr>
          <w:rFonts w:ascii="Times New Roman" w:eastAsia="Times New Roman" w:hAnsi="Times New Roman" w:cs="Times New Roman"/>
          <w:sz w:val="24"/>
          <w:szCs w:val="24"/>
          <w:lang w:eastAsia="hu-HU"/>
        </w:rPr>
        <w:t xml:space="preserve"> végrehajtásért felelős szerv vagy személy megnevezése,</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roofErr w:type="gramStart"/>
      <w:r w:rsidRPr="008838BF">
        <w:rPr>
          <w:rFonts w:ascii="Times New Roman" w:eastAsia="Times New Roman" w:hAnsi="Times New Roman" w:cs="Times New Roman"/>
          <w:sz w:val="24"/>
          <w:szCs w:val="24"/>
          <w:lang w:eastAsia="hu-HU"/>
        </w:rPr>
        <w:t>e</w:t>
      </w:r>
      <w:proofErr w:type="gramEnd"/>
      <w:r w:rsidRPr="008838BF">
        <w:rPr>
          <w:rFonts w:ascii="Times New Roman" w:eastAsia="Times New Roman" w:hAnsi="Times New Roman" w:cs="Times New Roman"/>
          <w:sz w:val="24"/>
          <w:szCs w:val="24"/>
          <w:lang w:eastAsia="hu-HU"/>
        </w:rPr>
        <w:t>)  határidő(k) megjelölése (meghatározott időpont, azonnal, folyamatos),</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12.§</w:t>
      </w:r>
    </w:p>
    <w:p w:rsidR="008838BF" w:rsidRPr="008838BF" w:rsidRDefault="008838BF" w:rsidP="008838BF">
      <w:pPr>
        <w:numPr>
          <w:ilvl w:val="0"/>
          <w:numId w:val="11"/>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Előterjesztést tehetnek:</w:t>
      </w:r>
    </w:p>
    <w:p w:rsidR="008838BF" w:rsidRPr="008838BF" w:rsidRDefault="008838BF" w:rsidP="008838BF">
      <w:pPr>
        <w:numPr>
          <w:ilvl w:val="0"/>
          <w:numId w:val="1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polgármester (az alpolgármester),</w:t>
      </w:r>
    </w:p>
    <w:p w:rsidR="008838BF" w:rsidRPr="008838BF" w:rsidRDefault="008838BF" w:rsidP="008838BF">
      <w:pPr>
        <w:numPr>
          <w:ilvl w:val="0"/>
          <w:numId w:val="1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bizottság elnöke,</w:t>
      </w:r>
    </w:p>
    <w:p w:rsidR="008838BF" w:rsidRPr="008838BF" w:rsidRDefault="008838BF" w:rsidP="008838BF">
      <w:pPr>
        <w:numPr>
          <w:ilvl w:val="0"/>
          <w:numId w:val="1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jegyző, aljegyző,</w:t>
      </w:r>
    </w:p>
    <w:p w:rsidR="008838BF" w:rsidRPr="008838BF" w:rsidRDefault="008838BF" w:rsidP="008838BF">
      <w:pPr>
        <w:numPr>
          <w:ilvl w:val="0"/>
          <w:numId w:val="1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önkormányzat irányítása alatt működő költségvetési szervek vezetői,</w:t>
      </w:r>
    </w:p>
    <w:p w:rsidR="008838BF" w:rsidRPr="008838BF" w:rsidRDefault="008838BF" w:rsidP="008838BF">
      <w:pPr>
        <w:spacing w:after="0" w:line="240" w:lineRule="auto"/>
        <w:ind w:left="1440"/>
        <w:rPr>
          <w:rFonts w:ascii="Times New Roman" w:eastAsia="Times New Roman" w:hAnsi="Times New Roman" w:cs="Times New Roman"/>
          <w:sz w:val="24"/>
          <w:szCs w:val="24"/>
          <w:lang w:eastAsia="hu-HU"/>
        </w:rPr>
      </w:pPr>
      <w:proofErr w:type="gramStart"/>
      <w:r w:rsidRPr="008838BF">
        <w:rPr>
          <w:rFonts w:ascii="Times New Roman" w:eastAsia="Times New Roman" w:hAnsi="Times New Roman" w:cs="Times New Roman"/>
          <w:sz w:val="24"/>
          <w:szCs w:val="24"/>
          <w:lang w:eastAsia="hu-HU"/>
        </w:rPr>
        <w:t>e</w:t>
      </w:r>
      <w:proofErr w:type="gramEnd"/>
      <w:r w:rsidRPr="008838BF">
        <w:rPr>
          <w:rFonts w:ascii="Times New Roman" w:eastAsia="Times New Roman" w:hAnsi="Times New Roman" w:cs="Times New Roman"/>
          <w:sz w:val="24"/>
          <w:szCs w:val="24"/>
          <w:lang w:eastAsia="hu-HU"/>
        </w:rPr>
        <w:t xml:space="preserve">)   a képviselő-testület tagjai, a polgármester által felkért szervek, szervezetek,    </w:t>
      </w:r>
    </w:p>
    <w:p w:rsidR="008838BF" w:rsidRPr="008838BF" w:rsidRDefault="008838BF" w:rsidP="008838BF">
      <w:pPr>
        <w:spacing w:after="0" w:line="240" w:lineRule="auto"/>
        <w:ind w:left="1440"/>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w:t>
      </w:r>
      <w:proofErr w:type="gramStart"/>
      <w:r w:rsidRPr="008838BF">
        <w:rPr>
          <w:rFonts w:ascii="Times New Roman" w:eastAsia="Times New Roman" w:hAnsi="Times New Roman" w:cs="Times New Roman"/>
          <w:sz w:val="24"/>
          <w:szCs w:val="24"/>
          <w:lang w:eastAsia="hu-HU"/>
        </w:rPr>
        <w:t>vezetői</w:t>
      </w:r>
      <w:proofErr w:type="gramEnd"/>
      <w:r w:rsidRPr="008838BF">
        <w:rPr>
          <w:rFonts w:ascii="Times New Roman" w:eastAsia="Times New Roman" w:hAnsi="Times New Roman" w:cs="Times New Roman"/>
          <w:sz w:val="24"/>
          <w:szCs w:val="24"/>
          <w:lang w:eastAsia="hu-HU"/>
        </w:rPr>
        <w:t>.</w:t>
      </w:r>
    </w:p>
    <w:p w:rsidR="008838BF" w:rsidRPr="008838BF" w:rsidRDefault="008838BF" w:rsidP="008838BF">
      <w:pPr>
        <w:spacing w:after="0" w:line="240" w:lineRule="auto"/>
        <w:ind w:left="1800"/>
        <w:rPr>
          <w:rFonts w:ascii="Times New Roman" w:eastAsia="Times New Roman" w:hAnsi="Times New Roman" w:cs="Times New Roman"/>
          <w:sz w:val="24"/>
          <w:szCs w:val="24"/>
          <w:lang w:eastAsia="hu-HU"/>
        </w:rPr>
      </w:pPr>
    </w:p>
    <w:p w:rsidR="008838BF" w:rsidRPr="008838BF" w:rsidRDefault="008838BF" w:rsidP="008838BF">
      <w:pPr>
        <w:spacing w:after="0" w:line="240" w:lineRule="auto"/>
        <w:ind w:left="1800"/>
        <w:rPr>
          <w:rFonts w:ascii="Times New Roman" w:eastAsia="Times New Roman" w:hAnsi="Times New Roman" w:cs="Times New Roman"/>
          <w:sz w:val="24"/>
          <w:szCs w:val="24"/>
          <w:lang w:eastAsia="hu-HU"/>
        </w:rPr>
      </w:pPr>
    </w:p>
    <w:p w:rsidR="008838BF" w:rsidRPr="008838BF" w:rsidRDefault="008838BF" w:rsidP="008838BF">
      <w:pPr>
        <w:spacing w:after="0" w:line="240" w:lineRule="auto"/>
        <w:ind w:left="1800"/>
        <w:rPr>
          <w:rFonts w:ascii="Times New Roman" w:eastAsia="Times New Roman" w:hAnsi="Times New Roman" w:cs="Times New Roman"/>
          <w:sz w:val="24"/>
          <w:szCs w:val="24"/>
          <w:lang w:eastAsia="hu-HU"/>
        </w:rPr>
      </w:pPr>
    </w:p>
    <w:p w:rsidR="008838BF" w:rsidRPr="008838BF" w:rsidRDefault="008838BF" w:rsidP="008838BF">
      <w:pPr>
        <w:spacing w:after="0" w:line="240" w:lineRule="auto"/>
        <w:ind w:left="1800"/>
        <w:rPr>
          <w:rFonts w:ascii="Times New Roman" w:eastAsia="Times New Roman" w:hAnsi="Times New Roman" w:cs="Times New Roman"/>
          <w:sz w:val="24"/>
          <w:szCs w:val="24"/>
          <w:lang w:eastAsia="hu-HU"/>
        </w:rPr>
      </w:pPr>
    </w:p>
    <w:p w:rsidR="008838BF" w:rsidRPr="008838BF" w:rsidRDefault="008838BF" w:rsidP="008838BF">
      <w:pPr>
        <w:spacing w:after="0" w:line="240" w:lineRule="auto"/>
        <w:ind w:left="1800"/>
        <w:rPr>
          <w:rFonts w:ascii="Times New Roman" w:eastAsia="Times New Roman" w:hAnsi="Times New Roman" w:cs="Times New Roman"/>
          <w:sz w:val="24"/>
          <w:szCs w:val="24"/>
          <w:lang w:eastAsia="hu-HU"/>
        </w:rPr>
      </w:pPr>
    </w:p>
    <w:p w:rsidR="008838BF" w:rsidRPr="008838BF" w:rsidRDefault="008838BF" w:rsidP="008838BF">
      <w:pPr>
        <w:spacing w:after="0" w:line="240" w:lineRule="auto"/>
        <w:ind w:left="1800"/>
        <w:rPr>
          <w:rFonts w:ascii="Times New Roman" w:eastAsia="Times New Roman" w:hAnsi="Times New Roman" w:cs="Times New Roman"/>
          <w:sz w:val="24"/>
          <w:szCs w:val="24"/>
          <w:lang w:eastAsia="hu-HU"/>
        </w:rPr>
      </w:pPr>
    </w:p>
    <w:p w:rsidR="008838BF" w:rsidRPr="008838BF" w:rsidRDefault="008838BF" w:rsidP="008838BF">
      <w:pPr>
        <w:spacing w:after="0" w:line="240" w:lineRule="auto"/>
        <w:ind w:left="1800"/>
        <w:rPr>
          <w:rFonts w:ascii="Times New Roman" w:eastAsia="Times New Roman" w:hAnsi="Times New Roman" w:cs="Times New Roman"/>
          <w:sz w:val="24"/>
          <w:szCs w:val="24"/>
          <w:lang w:eastAsia="hu-HU"/>
        </w:rPr>
      </w:pPr>
    </w:p>
    <w:p w:rsidR="008838BF" w:rsidRPr="008838BF" w:rsidRDefault="008838BF" w:rsidP="008838BF">
      <w:pPr>
        <w:spacing w:after="0" w:line="240" w:lineRule="auto"/>
        <w:ind w:left="1800"/>
        <w:rPr>
          <w:rFonts w:ascii="Times New Roman" w:eastAsia="Times New Roman" w:hAnsi="Times New Roman" w:cs="Times New Roman"/>
          <w:sz w:val="24"/>
          <w:szCs w:val="24"/>
          <w:lang w:eastAsia="hu-HU"/>
        </w:rPr>
      </w:pPr>
    </w:p>
    <w:p w:rsidR="008838BF" w:rsidRDefault="008838BF" w:rsidP="008838BF">
      <w:pPr>
        <w:spacing w:after="0" w:line="240" w:lineRule="auto"/>
        <w:ind w:left="1800"/>
        <w:rPr>
          <w:rFonts w:ascii="Times New Roman" w:eastAsia="Times New Roman" w:hAnsi="Times New Roman" w:cs="Times New Roman"/>
          <w:sz w:val="24"/>
          <w:szCs w:val="24"/>
          <w:lang w:eastAsia="hu-HU"/>
        </w:rPr>
      </w:pPr>
    </w:p>
    <w:p w:rsidR="006B1BF2" w:rsidRDefault="006B1BF2" w:rsidP="008838BF">
      <w:pPr>
        <w:spacing w:after="0" w:line="240" w:lineRule="auto"/>
        <w:ind w:left="1800"/>
        <w:rPr>
          <w:rFonts w:ascii="Times New Roman" w:eastAsia="Times New Roman" w:hAnsi="Times New Roman" w:cs="Times New Roman"/>
          <w:sz w:val="24"/>
          <w:szCs w:val="24"/>
          <w:lang w:eastAsia="hu-HU"/>
        </w:rPr>
      </w:pPr>
    </w:p>
    <w:p w:rsidR="006B1BF2" w:rsidRPr="008838BF" w:rsidRDefault="006B1BF2" w:rsidP="008838BF">
      <w:pPr>
        <w:spacing w:after="0" w:line="240" w:lineRule="auto"/>
        <w:ind w:left="1800"/>
        <w:rPr>
          <w:rFonts w:ascii="Times New Roman" w:eastAsia="Times New Roman" w:hAnsi="Times New Roman" w:cs="Times New Roman"/>
          <w:sz w:val="24"/>
          <w:szCs w:val="24"/>
          <w:lang w:eastAsia="hu-HU"/>
        </w:rPr>
      </w:pPr>
    </w:p>
    <w:p w:rsidR="008838BF" w:rsidRPr="008838BF" w:rsidRDefault="008838BF" w:rsidP="008838BF">
      <w:pPr>
        <w:spacing w:after="0" w:line="240" w:lineRule="auto"/>
        <w:ind w:left="1800"/>
        <w:rPr>
          <w:rFonts w:ascii="Times New Roman" w:eastAsia="Times New Roman" w:hAnsi="Times New Roman" w:cs="Times New Roman"/>
          <w:sz w:val="24"/>
          <w:szCs w:val="24"/>
          <w:lang w:eastAsia="hu-HU"/>
        </w:rPr>
      </w:pPr>
    </w:p>
    <w:p w:rsidR="008838BF" w:rsidRPr="008838BF" w:rsidRDefault="008838BF" w:rsidP="008838BF">
      <w:pPr>
        <w:spacing w:after="0" w:line="240" w:lineRule="auto"/>
        <w:ind w:left="1800"/>
        <w:rPr>
          <w:rFonts w:ascii="Times New Roman" w:eastAsia="Times New Roman" w:hAnsi="Times New Roman" w:cs="Times New Roman"/>
          <w:sz w:val="24"/>
          <w:szCs w:val="24"/>
          <w:lang w:eastAsia="hu-HU"/>
        </w:rPr>
      </w:pPr>
    </w:p>
    <w:p w:rsidR="008838BF" w:rsidRPr="008838BF" w:rsidRDefault="008838BF" w:rsidP="008838BF">
      <w:pPr>
        <w:spacing w:after="0" w:line="240" w:lineRule="auto"/>
        <w:ind w:left="1800"/>
        <w:rPr>
          <w:rFonts w:ascii="Times New Roman" w:eastAsia="Times New Roman" w:hAnsi="Times New Roman" w:cs="Times New Roman"/>
          <w:sz w:val="24"/>
          <w:szCs w:val="24"/>
          <w:lang w:eastAsia="hu-HU"/>
        </w:rPr>
      </w:pPr>
    </w:p>
    <w:p w:rsidR="008838BF" w:rsidRPr="008838BF" w:rsidRDefault="008838BF" w:rsidP="008838BF">
      <w:pPr>
        <w:spacing w:after="0" w:line="240" w:lineRule="auto"/>
        <w:ind w:left="1800"/>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Sürgősségi indítvány</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13.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0"/>
          <w:numId w:val="1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 ülésére sürgősségi indítványt lehet benyújtani a meghívóban nem szereplő napirend felvételére.</w:t>
      </w:r>
    </w:p>
    <w:p w:rsidR="008838BF" w:rsidRPr="008838BF" w:rsidRDefault="008838BF" w:rsidP="008838BF">
      <w:pPr>
        <w:numPr>
          <w:ilvl w:val="0"/>
          <w:numId w:val="1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sürgősségi indítványt - a sürgősség tényének rövid indokolásával - legkésőbb az ülést megelőző nap 16,00 óráig kell írásban előterjeszteni a polgármesternél.</w:t>
      </w:r>
    </w:p>
    <w:p w:rsidR="008838BF" w:rsidRPr="008838BF" w:rsidRDefault="008838BF" w:rsidP="008838BF">
      <w:pPr>
        <w:numPr>
          <w:ilvl w:val="0"/>
          <w:numId w:val="1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Sürgősségi indítvány benyújtására jogosult a polgármester, az alpolgármester, az ügyrendi bizottság elnöke, a képviselők, a jegyző, aljegyző. </w:t>
      </w:r>
    </w:p>
    <w:p w:rsidR="008838BF" w:rsidRPr="008838BF" w:rsidRDefault="008838BF" w:rsidP="008838BF">
      <w:pPr>
        <w:numPr>
          <w:ilvl w:val="0"/>
          <w:numId w:val="1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sürgősségi indítványt a testület ülésén a polgármester ismerteti, majd a testület minősített többséggel dönt annak külön napirendi pontként történő felvételéről.</w:t>
      </w:r>
    </w:p>
    <w:p w:rsidR="008838BF" w:rsidRPr="008838BF" w:rsidRDefault="008838BF" w:rsidP="008838BF">
      <w:pPr>
        <w:numPr>
          <w:ilvl w:val="0"/>
          <w:numId w:val="1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Ha a képviselő-testület helyt ad a sürgősségi indítványnak, úgy azt ülésének napirendjére felveszi.</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 napirendi pontok tárgyalása, vita és szavazás</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14.§</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14"/>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ülés megnyitásakor a polgármester megállapítja a jelenlévő képviselők számát</w:t>
      </w:r>
      <w:proofErr w:type="gramStart"/>
      <w:r w:rsidRPr="008838BF">
        <w:rPr>
          <w:rFonts w:ascii="Times New Roman" w:eastAsia="Times New Roman" w:hAnsi="Times New Roman" w:cs="Times New Roman"/>
          <w:sz w:val="24"/>
          <w:szCs w:val="24"/>
          <w:lang w:eastAsia="hu-HU"/>
        </w:rPr>
        <w:t>,  megállapítja</w:t>
      </w:r>
      <w:proofErr w:type="gramEnd"/>
      <w:r w:rsidRPr="008838BF">
        <w:rPr>
          <w:rFonts w:ascii="Times New Roman" w:eastAsia="Times New Roman" w:hAnsi="Times New Roman" w:cs="Times New Roman"/>
          <w:sz w:val="24"/>
          <w:szCs w:val="24"/>
          <w:lang w:eastAsia="hu-HU"/>
        </w:rPr>
        <w:t xml:space="preserve"> a határozatképességet. Az ülésteremben tartózkodó képviselőt a határozatképesség megállapításakor és a szavazáskor is jelenlévőnek kell tekinteni. Határozatképtelenség, vagy az ülés megszakadása esetén a testületet 8 napon belüli időpontra újból össze kell hívni.</w:t>
      </w:r>
    </w:p>
    <w:p w:rsidR="008838BF" w:rsidRPr="008838BF" w:rsidRDefault="008838BF" w:rsidP="008838BF">
      <w:pPr>
        <w:numPr>
          <w:ilvl w:val="0"/>
          <w:numId w:val="14"/>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Határozatképesség esetén a polgármester javaslatot tesz az ülés napirendjére, de bármely képviselő és a jegyző, aljegyző is jogosult a meghívóban feltüntetett napirendek vonatkozásában javaslattal élni.</w:t>
      </w:r>
    </w:p>
    <w:p w:rsidR="008838BF" w:rsidRPr="008838BF" w:rsidRDefault="008838BF" w:rsidP="008838BF">
      <w:pPr>
        <w:numPr>
          <w:ilvl w:val="0"/>
          <w:numId w:val="14"/>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polgármester vagy a képviselő, a jegyző javasolhatja bármelyik napirendi pont tárgyalásának elnapolását, kezdeményezheti több napirend összevontan történő tárgyalását.</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15.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1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Az első napirendi pontban a képviselő-testület - a polgármester által - tájékoztatást kap az előző soros testületi ülés óta tett fontosabb intézkedéseiről és a beszámolási időszak legfontosabb eseményeiről. lehetőség szerint írásban, melyet a polgármester szükség szerint szóban kiegészíti. </w:t>
      </w:r>
    </w:p>
    <w:p w:rsidR="008838BF" w:rsidRPr="008838BF" w:rsidRDefault="008838BF" w:rsidP="008838BF">
      <w:pPr>
        <w:numPr>
          <w:ilvl w:val="0"/>
          <w:numId w:val="1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polgármester az egyes napirendekhez tartozó előterjesztésekről külön-külön nyit vitát.</w:t>
      </w:r>
    </w:p>
    <w:p w:rsidR="008838BF" w:rsidRPr="008838BF" w:rsidRDefault="008838BF" w:rsidP="008838BF">
      <w:pPr>
        <w:numPr>
          <w:ilvl w:val="0"/>
          <w:numId w:val="1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Az írásbeli előterjesztést az előadó a vita előtt szóban kiegészítheti. Az előterjesztőhöz a képviselő-testület tagjai a tanácskozáson részt vevők kérdéseket tehetnek fel, melyre a </w:t>
      </w:r>
      <w:r w:rsidRPr="008838BF">
        <w:rPr>
          <w:rFonts w:ascii="Times New Roman" w:eastAsia="Times New Roman" w:hAnsi="Times New Roman" w:cs="Times New Roman"/>
          <w:sz w:val="24"/>
          <w:szCs w:val="24"/>
          <w:lang w:eastAsia="hu-HU"/>
        </w:rPr>
        <w:lastRenderedPageBreak/>
        <w:t>vita lezárása előtt köteles rövid választ adni. A képviselő kérheti, hogy saját hozzászólását a jegyzőkönyv szó szerint rögzítse.</w:t>
      </w:r>
    </w:p>
    <w:p w:rsidR="008838BF" w:rsidRPr="008838BF" w:rsidRDefault="008838BF" w:rsidP="008838BF">
      <w:pPr>
        <w:numPr>
          <w:ilvl w:val="0"/>
          <w:numId w:val="1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képviselők és a tanácskozási joggal megjelentek a napirendhez való hozzászólási szándékukat az ülés elnökének jelzik. A képviselők felszólalására a jelentkezési sorrendben kerülhet sor. </w:t>
      </w:r>
    </w:p>
    <w:p w:rsidR="008838BF" w:rsidRPr="008838BF" w:rsidRDefault="008838BF" w:rsidP="008838BF">
      <w:pPr>
        <w:numPr>
          <w:ilvl w:val="0"/>
          <w:numId w:val="1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Azt a felszólalót, aki eltér a napirendi pont tárgyalásától, a polgármester felszólítja, hogy térjen a tárgyra. Kétszeri felszólítás után megvonhatja tőle a szót. Akitől a szót megvonták, ugyanabban az ügyben nem szólalhat fel újra.</w:t>
      </w:r>
    </w:p>
    <w:p w:rsidR="008838BF" w:rsidRPr="008838BF" w:rsidRDefault="008838BF" w:rsidP="008838BF">
      <w:pPr>
        <w:numPr>
          <w:ilvl w:val="0"/>
          <w:numId w:val="1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polgármester, saját véleményének kifejtésére a képviselőkre vonatkozó szabályokat kell alkalmazni.</w:t>
      </w:r>
    </w:p>
    <w:p w:rsidR="008838BF" w:rsidRPr="008838BF" w:rsidRDefault="008838BF" w:rsidP="008838BF">
      <w:pPr>
        <w:numPr>
          <w:ilvl w:val="0"/>
          <w:numId w:val="1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Ügyrendi kérdésben bármely képviselő, bármikor szót kérhet. Az ügyrendi javaslatok felett a képviselő-testület vita nélkül határoz.</w:t>
      </w:r>
    </w:p>
    <w:p w:rsidR="008838BF" w:rsidRPr="008838BF" w:rsidRDefault="008838BF" w:rsidP="008838BF">
      <w:pPr>
        <w:numPr>
          <w:ilvl w:val="0"/>
          <w:numId w:val="1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Ügyrendi javaslat a képviselő-testület ülésének vezetésével, rendjével összefüggő, a tárgyalt napirendi pont tartalmát érdemben nem érintő, döntést igénylő eljárási kérdésre vonatkozó javaslat.</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(9) Zárt ülés tartása, amennyiben az érintett belegyezésétől függ, az </w:t>
      </w:r>
      <w:proofErr w:type="gramStart"/>
      <w:r w:rsidRPr="008838BF">
        <w:rPr>
          <w:rFonts w:ascii="Times New Roman" w:eastAsia="Times New Roman" w:hAnsi="Times New Roman" w:cs="Times New Roman"/>
          <w:sz w:val="24"/>
          <w:szCs w:val="24"/>
          <w:lang w:eastAsia="hu-HU"/>
        </w:rPr>
        <w:t>érintett   nyilatkozatának</w:t>
      </w:r>
      <w:proofErr w:type="gramEnd"/>
      <w:r w:rsidRPr="008838BF">
        <w:rPr>
          <w:rFonts w:ascii="Times New Roman" w:eastAsia="Times New Roman" w:hAnsi="Times New Roman" w:cs="Times New Roman"/>
          <w:sz w:val="24"/>
          <w:szCs w:val="24"/>
          <w:lang w:eastAsia="hu-HU"/>
        </w:rPr>
        <w:t xml:space="preserve">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Módjai:</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w:t>
      </w:r>
      <w:proofErr w:type="gramStart"/>
      <w:r w:rsidRPr="008838BF">
        <w:rPr>
          <w:rFonts w:ascii="Times New Roman" w:eastAsia="Times New Roman" w:hAnsi="Times New Roman" w:cs="Times New Roman"/>
          <w:sz w:val="24"/>
          <w:szCs w:val="24"/>
          <w:lang w:eastAsia="hu-HU"/>
        </w:rPr>
        <w:t>a</w:t>
      </w:r>
      <w:proofErr w:type="gramEnd"/>
      <w:r w:rsidRPr="008838BF">
        <w:rPr>
          <w:rFonts w:ascii="Times New Roman" w:eastAsia="Times New Roman" w:hAnsi="Times New Roman" w:cs="Times New Roman"/>
          <w:sz w:val="24"/>
          <w:szCs w:val="24"/>
          <w:lang w:eastAsia="hu-HU"/>
        </w:rPr>
        <w:t>) az  érintett előzetes írásbeli nyilatkozata,</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b) a napirendi pont tárgyalásának megkezdésekor az érintett szóbeli, jegyzőkönyvben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w:t>
      </w:r>
      <w:proofErr w:type="gramStart"/>
      <w:r w:rsidRPr="008838BF">
        <w:rPr>
          <w:rFonts w:ascii="Times New Roman" w:eastAsia="Times New Roman" w:hAnsi="Times New Roman" w:cs="Times New Roman"/>
          <w:sz w:val="24"/>
          <w:szCs w:val="24"/>
          <w:lang w:eastAsia="hu-HU"/>
        </w:rPr>
        <w:t>rögzített</w:t>
      </w:r>
      <w:proofErr w:type="gramEnd"/>
      <w:r w:rsidRPr="008838BF">
        <w:rPr>
          <w:rFonts w:ascii="Times New Roman" w:eastAsia="Times New Roman" w:hAnsi="Times New Roman" w:cs="Times New Roman"/>
          <w:sz w:val="24"/>
          <w:szCs w:val="24"/>
          <w:lang w:eastAsia="hu-HU"/>
        </w:rPr>
        <w:t xml:space="preserve"> nyilatkozat.</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Az érintett írásbeli, illetve szóbeli nyilatkozatának hiánya esetén, továbbá ha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w:t>
      </w:r>
      <w:proofErr w:type="gramStart"/>
      <w:r w:rsidRPr="008838BF">
        <w:rPr>
          <w:rFonts w:ascii="Times New Roman" w:eastAsia="Times New Roman" w:hAnsi="Times New Roman" w:cs="Times New Roman"/>
          <w:sz w:val="24"/>
          <w:szCs w:val="24"/>
          <w:lang w:eastAsia="hu-HU"/>
        </w:rPr>
        <w:t>nyilatkozatában</w:t>
      </w:r>
      <w:proofErr w:type="gramEnd"/>
      <w:r w:rsidRPr="008838BF">
        <w:rPr>
          <w:rFonts w:ascii="Times New Roman" w:eastAsia="Times New Roman" w:hAnsi="Times New Roman" w:cs="Times New Roman"/>
          <w:sz w:val="24"/>
          <w:szCs w:val="24"/>
          <w:lang w:eastAsia="hu-HU"/>
        </w:rPr>
        <w:t xml:space="preserve">  nem járul hozzá a nyilvános ülésen való tárgyaláshoz, az adott ügyet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w:t>
      </w:r>
      <w:proofErr w:type="gramStart"/>
      <w:r w:rsidRPr="008838BF">
        <w:rPr>
          <w:rFonts w:ascii="Times New Roman" w:eastAsia="Times New Roman" w:hAnsi="Times New Roman" w:cs="Times New Roman"/>
          <w:sz w:val="24"/>
          <w:szCs w:val="24"/>
          <w:lang w:eastAsia="hu-HU"/>
        </w:rPr>
        <w:t>zárt</w:t>
      </w:r>
      <w:proofErr w:type="gramEnd"/>
      <w:r w:rsidRPr="008838BF">
        <w:rPr>
          <w:rFonts w:ascii="Times New Roman" w:eastAsia="Times New Roman" w:hAnsi="Times New Roman" w:cs="Times New Roman"/>
          <w:sz w:val="24"/>
          <w:szCs w:val="24"/>
          <w:lang w:eastAsia="hu-HU"/>
        </w:rPr>
        <w:t xml:space="preserve"> ülésen    kell tárgyalni.</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16.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4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ügyrendi kérdésben szót kérő képviselőnek az elnök felhívására meg kell jelölnie a rendelet azon szabályát, amelyre hivatkozik. Amennyiben az ülés elnöke megállapítja, hogy a hozzászólás nem ügyrendi kérdésben történik, a képviselőtől megvonja a szót. Ez esetben sincs vitának helye.</w:t>
      </w:r>
    </w:p>
    <w:p w:rsidR="008838BF" w:rsidRPr="008838BF" w:rsidRDefault="008838BF" w:rsidP="008838BF">
      <w:pPr>
        <w:numPr>
          <w:ilvl w:val="0"/>
          <w:numId w:val="4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nyilvános képviselő-testületi ülésen megjelent állampolgároknak a </w:t>
      </w:r>
      <w:proofErr w:type="gramStart"/>
      <w:r w:rsidRPr="008838BF">
        <w:rPr>
          <w:rFonts w:ascii="Times New Roman" w:eastAsia="Times New Roman" w:hAnsi="Times New Roman" w:cs="Times New Roman"/>
          <w:sz w:val="24"/>
          <w:szCs w:val="24"/>
          <w:lang w:eastAsia="hu-HU"/>
        </w:rPr>
        <w:t>polgármester kérdést</w:t>
      </w:r>
      <w:proofErr w:type="gramEnd"/>
      <w:r w:rsidRPr="008838BF">
        <w:rPr>
          <w:rFonts w:ascii="Times New Roman" w:eastAsia="Times New Roman" w:hAnsi="Times New Roman" w:cs="Times New Roman"/>
          <w:sz w:val="24"/>
          <w:szCs w:val="24"/>
          <w:lang w:eastAsia="hu-HU"/>
        </w:rPr>
        <w:t>, hozzászólást engedélyezhet egy-egy napirendi ponthoz. Az adott ügyhöz ismételt hozzászólást a polgármester engedélyezhet. A polgármester további megszólalási lehetőséget csak indokolt esetben engedélyezhet.</w:t>
      </w:r>
    </w:p>
    <w:p w:rsidR="008838BF" w:rsidRPr="008838BF" w:rsidRDefault="008838BF" w:rsidP="008838BF">
      <w:pPr>
        <w:numPr>
          <w:ilvl w:val="0"/>
          <w:numId w:val="4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előterjesztő a javaslatot, illetve a képviselő a módosító javaslatát a vita lezárásáig megváltoztathatja és a szavazás megkezdéséig, azt bármikor visszavonhatja.</w:t>
      </w:r>
    </w:p>
    <w:p w:rsidR="008838BF" w:rsidRPr="008838BF" w:rsidRDefault="008838BF" w:rsidP="008838BF">
      <w:pPr>
        <w:numPr>
          <w:ilvl w:val="0"/>
          <w:numId w:val="4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Ha a jegyző törvényességi észrevételt kíván tenni, neki a polgármester a szavazás előtt szót ad.</w:t>
      </w:r>
    </w:p>
    <w:p w:rsidR="008838BF" w:rsidRPr="008838BF" w:rsidRDefault="008838BF" w:rsidP="008838BF">
      <w:pPr>
        <w:numPr>
          <w:ilvl w:val="0"/>
          <w:numId w:val="4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képviselő-testület - képviselői javaslatra - előzetesen vagy a napirend tárgyalása közben bármely napirendi pont időkeretben történő tárgyalását határozhatja el. Az erre vonatkozó javaslat ügyrendi javaslatnak minősül. </w:t>
      </w:r>
    </w:p>
    <w:p w:rsidR="008838BF" w:rsidRPr="008838BF" w:rsidRDefault="008838BF" w:rsidP="008838BF">
      <w:pPr>
        <w:numPr>
          <w:ilvl w:val="0"/>
          <w:numId w:val="4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polgármester hozzávetőleg 2 óránként legalább 10 perc szünetet rendel el, továbbá a saját vagy bármely képviselő kezdeményezésére maximum 30 perc tárgyalási szünetet rendelhet el.</w:t>
      </w:r>
    </w:p>
    <w:p w:rsidR="008838BF" w:rsidRPr="008838BF" w:rsidRDefault="008838BF" w:rsidP="008838BF">
      <w:pPr>
        <w:numPr>
          <w:ilvl w:val="0"/>
          <w:numId w:val="4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Az ülés megszakad, ha a levezető elnök az üléstermet elhagyja és az elnöki feladatokat, ezt megelőzően nem adja át a 8. § (1) bekezdése szerinti helyettesítésre jogosult személyeknek, vagy nem rendel el szünetet. </w:t>
      </w:r>
    </w:p>
    <w:p w:rsidR="008838BF" w:rsidRPr="008838BF" w:rsidRDefault="008838BF" w:rsidP="008838BF">
      <w:pPr>
        <w:numPr>
          <w:ilvl w:val="0"/>
          <w:numId w:val="4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lastRenderedPageBreak/>
        <w:t>A képviselő-testület ülése az ülés kezdetétől számított 6 óra elteltével befejeződik, illetve folytatásáról ekkor vita nélkül dönt a testület.</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0"/>
          <w:numId w:val="4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levezető elnök az ülés vezetése körében </w:t>
      </w:r>
    </w:p>
    <w:p w:rsidR="008838BF" w:rsidRPr="008838BF" w:rsidRDefault="008838BF" w:rsidP="008838BF">
      <w:pPr>
        <w:numPr>
          <w:ilvl w:val="1"/>
          <w:numId w:val="11"/>
        </w:numPr>
        <w:spacing w:after="0" w:line="240" w:lineRule="auto"/>
        <w:contextualSpacing/>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bejelentkezés sorrendjében szót ad,</w:t>
      </w:r>
    </w:p>
    <w:p w:rsidR="008838BF" w:rsidRPr="008838BF" w:rsidRDefault="008838BF" w:rsidP="008838BF">
      <w:pPr>
        <w:numPr>
          <w:ilvl w:val="1"/>
          <w:numId w:val="11"/>
        </w:numPr>
        <w:spacing w:after="0" w:line="240" w:lineRule="auto"/>
        <w:contextualSpacing/>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azt a felszólalót, aki eltér a tárgytól, felszólítja, hogy térjen a tárgyra, </w:t>
      </w:r>
      <w:proofErr w:type="gramStart"/>
      <w:r w:rsidRPr="008838BF">
        <w:rPr>
          <w:rFonts w:ascii="Times New Roman" w:eastAsia="Times New Roman" w:hAnsi="Times New Roman" w:cs="Times New Roman"/>
          <w:sz w:val="24"/>
          <w:szCs w:val="24"/>
          <w:lang w:eastAsia="hu-HU"/>
        </w:rPr>
        <w:t>egyidejűleg                 figyelmezteti</w:t>
      </w:r>
      <w:proofErr w:type="gramEnd"/>
      <w:r w:rsidRPr="008838BF">
        <w:rPr>
          <w:rFonts w:ascii="Times New Roman" w:eastAsia="Times New Roman" w:hAnsi="Times New Roman" w:cs="Times New Roman"/>
          <w:sz w:val="24"/>
          <w:szCs w:val="24"/>
          <w:lang w:eastAsia="hu-HU"/>
        </w:rPr>
        <w:t xml:space="preserve"> az eredménytelen felszólítás következményeire,</w:t>
      </w:r>
    </w:p>
    <w:p w:rsidR="008838BF" w:rsidRPr="008838BF" w:rsidRDefault="008838BF" w:rsidP="008838BF">
      <w:pPr>
        <w:numPr>
          <w:ilvl w:val="1"/>
          <w:numId w:val="11"/>
        </w:numPr>
        <w:spacing w:after="0" w:line="240" w:lineRule="auto"/>
        <w:contextualSpacing/>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azt a hozzászólót, aki az üléshez nem illő, vagy a képviselő-testület tekintélyét, illetőleg másokat sértő kijelentést tesz, vagy kifejezést használ, felszólítja, hogy tartózkodjék ettől,</w:t>
      </w:r>
    </w:p>
    <w:p w:rsidR="008838BF" w:rsidRPr="008838BF" w:rsidRDefault="008838BF" w:rsidP="008838BF">
      <w:pPr>
        <w:numPr>
          <w:ilvl w:val="1"/>
          <w:numId w:val="11"/>
        </w:numPr>
        <w:spacing w:after="0" w:line="240" w:lineRule="auto"/>
        <w:contextualSpacing/>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rendre utasítja azt a hozzászólót, aki a tanácskozás rendjére és a szavazásra </w:t>
      </w:r>
      <w:proofErr w:type="gramStart"/>
      <w:r w:rsidRPr="008838BF">
        <w:rPr>
          <w:rFonts w:ascii="Times New Roman" w:eastAsia="Times New Roman" w:hAnsi="Times New Roman" w:cs="Times New Roman"/>
          <w:sz w:val="24"/>
          <w:szCs w:val="24"/>
          <w:lang w:eastAsia="hu-HU"/>
        </w:rPr>
        <w:t>vonatkozó   szabályokat</w:t>
      </w:r>
      <w:proofErr w:type="gramEnd"/>
      <w:r w:rsidRPr="008838BF">
        <w:rPr>
          <w:rFonts w:ascii="Times New Roman" w:eastAsia="Times New Roman" w:hAnsi="Times New Roman" w:cs="Times New Roman"/>
          <w:sz w:val="24"/>
          <w:szCs w:val="24"/>
          <w:lang w:eastAsia="hu-HU"/>
        </w:rPr>
        <w:t xml:space="preserve"> megszegi, egyidejűleg figyelmezteti az esetleges második rendre utasítás következményeire,</w:t>
      </w:r>
    </w:p>
    <w:p w:rsidR="008838BF" w:rsidRPr="008838BF" w:rsidRDefault="008838BF" w:rsidP="008838BF">
      <w:pPr>
        <w:numPr>
          <w:ilvl w:val="1"/>
          <w:numId w:val="11"/>
        </w:numPr>
        <w:spacing w:after="0" w:line="240" w:lineRule="auto"/>
        <w:contextualSpacing/>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egyidejűleg megvonja a szót attól a felszólalótól, akit beszéde során harmadszor szólít fel arra, hogy térjen a tárgyra vagy másodszor utasít rendre. Akitől a szót megvonták, ugyanabban az ügyben nem szólalhat fel újra,</w:t>
      </w:r>
    </w:p>
    <w:p w:rsidR="008838BF" w:rsidRPr="008838BF" w:rsidRDefault="008838BF" w:rsidP="008838BF">
      <w:pPr>
        <w:numPr>
          <w:ilvl w:val="1"/>
          <w:numId w:val="11"/>
        </w:numPr>
        <w:spacing w:after="0" w:line="240" w:lineRule="auto"/>
        <w:contextualSpacing/>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javasolhatja napirendi </w:t>
      </w:r>
      <w:proofErr w:type="gramStart"/>
      <w:r w:rsidRPr="008838BF">
        <w:rPr>
          <w:rFonts w:ascii="Times New Roman" w:eastAsia="Times New Roman" w:hAnsi="Times New Roman" w:cs="Times New Roman"/>
          <w:sz w:val="24"/>
          <w:szCs w:val="24"/>
          <w:lang w:eastAsia="hu-HU"/>
        </w:rPr>
        <w:t>pontok  összevont</w:t>
      </w:r>
      <w:proofErr w:type="gramEnd"/>
      <w:r w:rsidRPr="008838BF">
        <w:rPr>
          <w:rFonts w:ascii="Times New Roman" w:eastAsia="Times New Roman" w:hAnsi="Times New Roman" w:cs="Times New Roman"/>
          <w:sz w:val="24"/>
          <w:szCs w:val="24"/>
          <w:lang w:eastAsia="hu-HU"/>
        </w:rPr>
        <w:t xml:space="preserve"> tárgyalását,</w:t>
      </w:r>
    </w:p>
    <w:p w:rsidR="008838BF" w:rsidRPr="008838BF" w:rsidRDefault="008838BF" w:rsidP="008838BF">
      <w:pPr>
        <w:numPr>
          <w:ilvl w:val="1"/>
          <w:numId w:val="11"/>
        </w:numPr>
        <w:spacing w:after="0" w:line="240" w:lineRule="auto"/>
        <w:contextualSpacing/>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kezdeményezheti a vita lezárását,</w:t>
      </w:r>
    </w:p>
    <w:p w:rsidR="008838BF" w:rsidRPr="008838BF" w:rsidRDefault="008838BF" w:rsidP="008838BF">
      <w:pPr>
        <w:numPr>
          <w:ilvl w:val="1"/>
          <w:numId w:val="11"/>
        </w:numPr>
        <w:spacing w:after="0" w:line="240" w:lineRule="auto"/>
        <w:contextualSpacing/>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szünetet rendelhet el,</w:t>
      </w:r>
    </w:p>
    <w:p w:rsidR="008838BF" w:rsidRPr="008838BF" w:rsidRDefault="008838BF" w:rsidP="008838BF">
      <w:pPr>
        <w:numPr>
          <w:ilvl w:val="1"/>
          <w:numId w:val="11"/>
        </w:numPr>
        <w:spacing w:after="0" w:line="240" w:lineRule="auto"/>
        <w:contextualSpacing/>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hallgatóság soraiból kiutasíthatja azt, aki a képviselő-testülethez </w:t>
      </w:r>
      <w:proofErr w:type="gramStart"/>
      <w:r w:rsidRPr="008838BF">
        <w:rPr>
          <w:rFonts w:ascii="Times New Roman" w:eastAsia="Times New Roman" w:hAnsi="Times New Roman" w:cs="Times New Roman"/>
          <w:sz w:val="24"/>
          <w:szCs w:val="24"/>
          <w:lang w:eastAsia="hu-HU"/>
        </w:rPr>
        <w:t>méltatlan  magatartást</w:t>
      </w:r>
      <w:proofErr w:type="gramEnd"/>
      <w:r w:rsidRPr="008838BF">
        <w:rPr>
          <w:rFonts w:ascii="Times New Roman" w:eastAsia="Times New Roman" w:hAnsi="Times New Roman" w:cs="Times New Roman"/>
          <w:sz w:val="24"/>
          <w:szCs w:val="24"/>
          <w:lang w:eastAsia="hu-HU"/>
        </w:rPr>
        <w:t xml:space="preserve"> tanúsít,</w:t>
      </w:r>
    </w:p>
    <w:p w:rsidR="008838BF" w:rsidRPr="008838BF" w:rsidRDefault="008838BF" w:rsidP="008838BF">
      <w:pPr>
        <w:numPr>
          <w:ilvl w:val="1"/>
          <w:numId w:val="11"/>
        </w:numPr>
        <w:spacing w:after="0" w:line="240" w:lineRule="auto"/>
        <w:contextualSpacing/>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tartós rendzavarás miatt felfüggesztheti az ülést.</w:t>
      </w:r>
    </w:p>
    <w:p w:rsidR="008838BF" w:rsidRPr="008838BF" w:rsidRDefault="008838BF" w:rsidP="008838BF">
      <w:pPr>
        <w:spacing w:after="0" w:line="240" w:lineRule="auto"/>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17.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1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Ha a napirendi ponthoz több felszólaló nincs, a polgármester a vitát lezárja. A vitában elhangzottakat összefoglalja, majd az előterjesztésben szereplő és a vitában elhangzott módosító határozati javaslatokat logikai sorrendben egyenként bocsátja szavazásra. Először a vitában elhangzó módosító, kiegészítő indítványokat, majd az előterjesztésben szereplő határozati javaslatot teszi fel szavazásra. Ezt követően megállapítja a szavazás eredményét és ismerteti a hozott döntést.</w:t>
      </w:r>
    </w:p>
    <w:p w:rsidR="008838BF" w:rsidRPr="008838BF" w:rsidRDefault="008838BF" w:rsidP="008838BF">
      <w:pPr>
        <w:numPr>
          <w:ilvl w:val="0"/>
          <w:numId w:val="1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javaslat elfogadására vonatkozó előírásokat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tartalmazza.</w:t>
      </w:r>
    </w:p>
    <w:p w:rsidR="008838BF" w:rsidRPr="008838BF" w:rsidRDefault="008838BF" w:rsidP="008838BF">
      <w:pPr>
        <w:numPr>
          <w:ilvl w:val="0"/>
          <w:numId w:val="1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 a döntéshozatal </w:t>
      </w:r>
      <w:proofErr w:type="gramStart"/>
      <w:r w:rsidRPr="008838BF">
        <w:rPr>
          <w:rFonts w:ascii="Times New Roman" w:eastAsia="Times New Roman" w:hAnsi="Times New Roman" w:cs="Times New Roman"/>
          <w:sz w:val="24"/>
          <w:szCs w:val="24"/>
          <w:lang w:eastAsia="hu-HU"/>
        </w:rPr>
        <w:t>előtt  -</w:t>
      </w:r>
      <w:proofErr w:type="gramEnd"/>
      <w:r w:rsidRPr="008838BF">
        <w:rPr>
          <w:rFonts w:ascii="Times New Roman" w:eastAsia="Times New Roman" w:hAnsi="Times New Roman" w:cs="Times New Roman"/>
          <w:sz w:val="24"/>
          <w:szCs w:val="24"/>
          <w:lang w:eastAsia="hu-HU"/>
        </w:rPr>
        <w:t xml:space="preserve"> a személyes érintettséget, amennyiben az ügy őt, vagy közeli hozzátartozóját személyesen érinti köteles bejelenteni.</w:t>
      </w:r>
    </w:p>
    <w:p w:rsidR="008838BF" w:rsidRPr="008838BF" w:rsidRDefault="008838BF" w:rsidP="008838BF">
      <w:pPr>
        <w:numPr>
          <w:ilvl w:val="0"/>
          <w:numId w:val="1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Amennyiben a képviselő a (3) bekezdésben foglalt bejelentési kötelezettségét elmulasztja, a polgármester figyelmeztetésében részesíti.</w:t>
      </w:r>
    </w:p>
    <w:p w:rsidR="008838BF" w:rsidRPr="008838BF" w:rsidRDefault="008838BF" w:rsidP="008838BF">
      <w:pPr>
        <w:spacing w:after="0" w:line="240" w:lineRule="auto"/>
        <w:ind w:left="765"/>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sz w:val="24"/>
          <w:szCs w:val="24"/>
          <w:lang w:eastAsia="hu-HU"/>
        </w:rPr>
      </w:pPr>
      <w:r w:rsidRPr="008838BF">
        <w:rPr>
          <w:rFonts w:ascii="Times New Roman" w:eastAsia="Times New Roman" w:hAnsi="Times New Roman" w:cs="Times New Roman"/>
          <w:b/>
          <w:sz w:val="24"/>
          <w:szCs w:val="24"/>
          <w:lang w:eastAsia="hu-HU"/>
        </w:rPr>
        <w:t>Döntéshozatal</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18.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1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nyílt szavazás kézfelemeléssel, vagy név szerinti szavazással</w:t>
      </w:r>
      <w:r w:rsidRPr="008838BF">
        <w:rPr>
          <w:rFonts w:ascii="Times New Roman" w:eastAsia="Times New Roman" w:hAnsi="Times New Roman" w:cs="Times New Roman"/>
          <w:b/>
          <w:bCs/>
          <w:sz w:val="24"/>
          <w:szCs w:val="24"/>
          <w:lang w:eastAsia="hu-HU"/>
        </w:rPr>
        <w:t xml:space="preserve"> </w:t>
      </w:r>
      <w:r w:rsidRPr="008838BF">
        <w:rPr>
          <w:rFonts w:ascii="Times New Roman" w:eastAsia="Times New Roman" w:hAnsi="Times New Roman" w:cs="Times New Roman"/>
          <w:sz w:val="24"/>
          <w:szCs w:val="24"/>
          <w:lang w:eastAsia="hu-HU"/>
        </w:rPr>
        <w:t xml:space="preserve">történik. </w:t>
      </w:r>
    </w:p>
    <w:p w:rsidR="008838BF" w:rsidRPr="008838BF" w:rsidRDefault="008838BF" w:rsidP="008838BF">
      <w:pPr>
        <w:numPr>
          <w:ilvl w:val="0"/>
          <w:numId w:val="1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Minősített többség szükséges az </w:t>
      </w:r>
      <w:proofErr w:type="spellStart"/>
      <w:r w:rsidRPr="008838BF">
        <w:rPr>
          <w:rFonts w:ascii="Times New Roman" w:eastAsia="Times New Roman" w:hAnsi="Times New Roman" w:cs="Times New Roman"/>
          <w:sz w:val="24"/>
          <w:szCs w:val="24"/>
          <w:lang w:eastAsia="hu-HU"/>
        </w:rPr>
        <w:t>Mötv-ben</w:t>
      </w:r>
      <w:proofErr w:type="spellEnd"/>
      <w:r w:rsidRPr="008838BF">
        <w:rPr>
          <w:rFonts w:ascii="Times New Roman" w:eastAsia="Times New Roman" w:hAnsi="Times New Roman" w:cs="Times New Roman"/>
          <w:sz w:val="24"/>
          <w:szCs w:val="24"/>
          <w:lang w:eastAsia="hu-HU"/>
        </w:rPr>
        <w:t xml:space="preserve"> meghatározott esetekben. </w:t>
      </w:r>
    </w:p>
    <w:p w:rsidR="008838BF" w:rsidRPr="008838BF" w:rsidRDefault="008838BF" w:rsidP="008838BF">
      <w:pPr>
        <w:spacing w:after="0" w:line="240" w:lineRule="auto"/>
        <w:ind w:left="765"/>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19.§</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4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képviselő-testület titkos szavazást tarthat mindazokban az ügyekben, amelyekben zárt ülést köteles tartani, illetve zárt ülést tarthat. A polgármester nyomatékosan felhívja a </w:t>
      </w:r>
      <w:r w:rsidRPr="008838BF">
        <w:rPr>
          <w:rFonts w:ascii="Times New Roman" w:eastAsia="Times New Roman" w:hAnsi="Times New Roman" w:cs="Times New Roman"/>
          <w:sz w:val="24"/>
          <w:szCs w:val="24"/>
          <w:lang w:eastAsia="hu-HU"/>
        </w:rPr>
        <w:lastRenderedPageBreak/>
        <w:t>figyelmet a tárgyalt ügy bizalmas kezelésére és az azzal kapcsolatos titoktartási kötelezettségre.</w:t>
      </w:r>
    </w:p>
    <w:p w:rsidR="008838BF" w:rsidRPr="008838BF" w:rsidRDefault="008838BF" w:rsidP="008838BF">
      <w:pPr>
        <w:numPr>
          <w:ilvl w:val="0"/>
          <w:numId w:val="4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szavazatok összeszámlálásáról a polgármester gondoskodik. Ha az eredmény megállapításával kapcsolatban kétség merül fel, a szavazást meg kell ismételtetni.</w:t>
      </w:r>
    </w:p>
    <w:p w:rsidR="008838BF" w:rsidRPr="008838BF" w:rsidRDefault="008838BF" w:rsidP="008838BF">
      <w:pPr>
        <w:numPr>
          <w:ilvl w:val="0"/>
          <w:numId w:val="4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Eredménytelen szavazás esetén az előterjesztő az előterjesztést szükségképpen átdolgozza, kiegészíti és a képviselő-testület a soron következő ülésén azt újból megtárgyalja.</w:t>
      </w:r>
    </w:p>
    <w:p w:rsidR="008838BF" w:rsidRPr="008838BF" w:rsidRDefault="008838BF" w:rsidP="008838BF">
      <w:pPr>
        <w:numPr>
          <w:ilvl w:val="0"/>
          <w:numId w:val="4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titkos szavazást lebonyolítására a képviselők közül 3 tagú Ügyrendi Bizottságot hoz létre.</w:t>
      </w:r>
    </w:p>
    <w:p w:rsidR="008838BF" w:rsidRPr="008838BF" w:rsidRDefault="008838BF" w:rsidP="008838BF">
      <w:pPr>
        <w:numPr>
          <w:ilvl w:val="0"/>
          <w:numId w:val="4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A titkos szavazás borítékba helyezett szavazólapon, urna igénybevételével történik.</w:t>
      </w:r>
    </w:p>
    <w:p w:rsidR="008838BF" w:rsidRPr="008838BF" w:rsidRDefault="008838BF" w:rsidP="008838BF">
      <w:pPr>
        <w:numPr>
          <w:ilvl w:val="0"/>
          <w:numId w:val="4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Ügyrendi Bizottság összeszámolja a szavazatokat és megállapítja az érvényes és érvénytelen szavazatok számát, arányát.</w:t>
      </w:r>
    </w:p>
    <w:p w:rsidR="008838BF" w:rsidRPr="008838BF" w:rsidRDefault="008838BF" w:rsidP="008838BF">
      <w:pPr>
        <w:numPr>
          <w:ilvl w:val="0"/>
          <w:numId w:val="4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titkos szavazásról külön jegyzőkönyv készül, amely tartalmazza:</w:t>
      </w:r>
    </w:p>
    <w:p w:rsidR="008838BF" w:rsidRPr="008838BF" w:rsidRDefault="008838BF" w:rsidP="008838BF">
      <w:pPr>
        <w:numPr>
          <w:ilvl w:val="0"/>
          <w:numId w:val="1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szavazás helyét és napját, a szavazás kezdetét és végét</w:t>
      </w:r>
    </w:p>
    <w:p w:rsidR="008838BF" w:rsidRPr="008838BF" w:rsidRDefault="008838BF" w:rsidP="008838BF">
      <w:pPr>
        <w:numPr>
          <w:ilvl w:val="0"/>
          <w:numId w:val="1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Szavazatszámláló Bizottság tagjainak nevét és tisztségét</w:t>
      </w:r>
    </w:p>
    <w:p w:rsidR="008838BF" w:rsidRPr="008838BF" w:rsidRDefault="008838BF" w:rsidP="008838BF">
      <w:pPr>
        <w:numPr>
          <w:ilvl w:val="0"/>
          <w:numId w:val="1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szavazás során felmerült körülményeket</w:t>
      </w:r>
    </w:p>
    <w:p w:rsidR="008838BF" w:rsidRPr="008838BF" w:rsidRDefault="008838BF" w:rsidP="008838BF">
      <w:pPr>
        <w:numPr>
          <w:ilvl w:val="0"/>
          <w:numId w:val="1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szavazás eredményét</w:t>
      </w:r>
    </w:p>
    <w:p w:rsidR="008838BF" w:rsidRPr="008838BF" w:rsidRDefault="008838BF" w:rsidP="008838BF">
      <w:pPr>
        <w:numPr>
          <w:ilvl w:val="0"/>
          <w:numId w:val="1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jegyzőkönyvvezető nevét</w:t>
      </w:r>
    </w:p>
    <w:p w:rsidR="008838BF" w:rsidRPr="008838BF" w:rsidRDefault="008838BF" w:rsidP="008838BF">
      <w:pPr>
        <w:numPr>
          <w:ilvl w:val="0"/>
          <w:numId w:val="1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bizottság tagjainak és a jegyzőkönyvvezetőnek az aláírását.</w:t>
      </w:r>
    </w:p>
    <w:p w:rsidR="008838BF" w:rsidRPr="008838BF" w:rsidRDefault="008838BF" w:rsidP="008838BF">
      <w:pPr>
        <w:numPr>
          <w:ilvl w:val="0"/>
          <w:numId w:val="4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szavazás eredményét a bizottság elnöke ismerteti a képviselő-testülettel.</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20.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20"/>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Név szerinti szavazást kell elrendelni, ha azt törvény írja elő, illetve ha bármelyik képviselő javaslatára a testület egyszerű többséggel így határoz.</w:t>
      </w:r>
    </w:p>
    <w:p w:rsidR="008838BF" w:rsidRPr="008838BF" w:rsidRDefault="008838BF" w:rsidP="008838BF">
      <w:pPr>
        <w:numPr>
          <w:ilvl w:val="0"/>
          <w:numId w:val="20"/>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Ügyrendi kérdésben név szerinti szavazást tartani nem lehet.</w:t>
      </w:r>
    </w:p>
    <w:p w:rsidR="008838BF" w:rsidRPr="008838BF" w:rsidRDefault="008838BF" w:rsidP="008838BF">
      <w:pPr>
        <w:numPr>
          <w:ilvl w:val="0"/>
          <w:numId w:val="20"/>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név szerinti szavazás esetén a jegyző ABC sorrendben felolvassa a képviselők nevét, s a jelenlevők nevük felolvasásakor "igen"</w:t>
      </w:r>
      <w:proofErr w:type="spellStart"/>
      <w:r w:rsidRPr="008838BF">
        <w:rPr>
          <w:rFonts w:ascii="Times New Roman" w:eastAsia="Times New Roman" w:hAnsi="Times New Roman" w:cs="Times New Roman"/>
          <w:sz w:val="24"/>
          <w:szCs w:val="24"/>
          <w:lang w:eastAsia="hu-HU"/>
        </w:rPr>
        <w:t>-nel</w:t>
      </w:r>
      <w:proofErr w:type="spellEnd"/>
      <w:r w:rsidRPr="008838BF">
        <w:rPr>
          <w:rFonts w:ascii="Times New Roman" w:eastAsia="Times New Roman" w:hAnsi="Times New Roman" w:cs="Times New Roman"/>
          <w:sz w:val="24"/>
          <w:szCs w:val="24"/>
          <w:lang w:eastAsia="hu-HU"/>
        </w:rPr>
        <w:t>, "nem" –</w:t>
      </w:r>
      <w:proofErr w:type="spellStart"/>
      <w:r w:rsidRPr="008838BF">
        <w:rPr>
          <w:rFonts w:ascii="Times New Roman" w:eastAsia="Times New Roman" w:hAnsi="Times New Roman" w:cs="Times New Roman"/>
          <w:sz w:val="24"/>
          <w:szCs w:val="24"/>
          <w:lang w:eastAsia="hu-HU"/>
        </w:rPr>
        <w:t>mel</w:t>
      </w:r>
      <w:proofErr w:type="spellEnd"/>
      <w:r w:rsidRPr="008838BF">
        <w:rPr>
          <w:rFonts w:ascii="Times New Roman" w:eastAsia="Times New Roman" w:hAnsi="Times New Roman" w:cs="Times New Roman"/>
          <w:sz w:val="24"/>
          <w:szCs w:val="24"/>
          <w:lang w:eastAsia="hu-HU"/>
        </w:rPr>
        <w:t>, vagy "tartózkodom"</w:t>
      </w:r>
      <w:proofErr w:type="spellStart"/>
      <w:r w:rsidRPr="008838BF">
        <w:rPr>
          <w:rFonts w:ascii="Times New Roman" w:eastAsia="Times New Roman" w:hAnsi="Times New Roman" w:cs="Times New Roman"/>
          <w:sz w:val="24"/>
          <w:szCs w:val="24"/>
          <w:lang w:eastAsia="hu-HU"/>
        </w:rPr>
        <w:t>-mal</w:t>
      </w:r>
      <w:proofErr w:type="spellEnd"/>
      <w:r w:rsidRPr="008838BF">
        <w:rPr>
          <w:rFonts w:ascii="Times New Roman" w:eastAsia="Times New Roman" w:hAnsi="Times New Roman" w:cs="Times New Roman"/>
          <w:sz w:val="24"/>
          <w:szCs w:val="24"/>
          <w:lang w:eastAsia="hu-HU"/>
        </w:rPr>
        <w:t xml:space="preserve"> szavaznak. A szavazás eredményét a polgármester hirdeti ki.</w:t>
      </w:r>
    </w:p>
    <w:p w:rsidR="008838BF" w:rsidRPr="008838BF" w:rsidRDefault="008838BF" w:rsidP="008838BF">
      <w:pPr>
        <w:numPr>
          <w:ilvl w:val="0"/>
          <w:numId w:val="20"/>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név szerinti szavazásról mindig kötelező jegyzőkönyvet készíteni. A külön hitelesített névsort a jegyzőkönyv mellé kell csatolni.</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sz w:val="24"/>
          <w:szCs w:val="24"/>
          <w:lang w:eastAsia="hu-HU"/>
        </w:rPr>
      </w:pPr>
      <w:r w:rsidRPr="008838BF">
        <w:rPr>
          <w:rFonts w:ascii="Times New Roman" w:eastAsia="Times New Roman" w:hAnsi="Times New Roman" w:cs="Times New Roman"/>
          <w:b/>
          <w:sz w:val="24"/>
          <w:szCs w:val="24"/>
          <w:lang w:eastAsia="hu-HU"/>
        </w:rPr>
        <w:t>Az önkormányzati határozat</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21. §</w:t>
      </w:r>
    </w:p>
    <w:p w:rsidR="008838BF" w:rsidRPr="008838BF" w:rsidRDefault="008838BF" w:rsidP="008838BF">
      <w:pPr>
        <w:spacing w:after="0" w:line="240" w:lineRule="auto"/>
        <w:rPr>
          <w:rFonts w:ascii="Times New Roman" w:eastAsia="Times New Roman" w:hAnsi="Times New Roman" w:cs="Times New Roman"/>
          <w:sz w:val="24"/>
          <w:szCs w:val="24"/>
          <w:lang w:eastAsia="hu-HU"/>
        </w:rPr>
      </w:pPr>
    </w:p>
    <w:p w:rsidR="008838BF" w:rsidRPr="008838BF" w:rsidRDefault="008838BF" w:rsidP="008838BF">
      <w:pPr>
        <w:numPr>
          <w:ilvl w:val="0"/>
          <w:numId w:val="3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képviselő-testületi határozat tartalmi elemei:</w:t>
      </w:r>
    </w:p>
    <w:p w:rsidR="008838BF" w:rsidRPr="008838BF" w:rsidRDefault="008838BF" w:rsidP="008838BF">
      <w:pPr>
        <w:numPr>
          <w:ilvl w:val="1"/>
          <w:numId w:val="4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döntés szöveges része,</w:t>
      </w:r>
    </w:p>
    <w:p w:rsidR="008838BF" w:rsidRPr="008838BF" w:rsidRDefault="008838BF" w:rsidP="008838BF">
      <w:pPr>
        <w:numPr>
          <w:ilvl w:val="1"/>
          <w:numId w:val="4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végrehajtás határideje,</w:t>
      </w:r>
    </w:p>
    <w:p w:rsidR="008838BF" w:rsidRPr="008838BF" w:rsidRDefault="008838BF" w:rsidP="008838BF">
      <w:pPr>
        <w:numPr>
          <w:ilvl w:val="1"/>
          <w:numId w:val="4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végrehajtásért felelős személy megjelölése,</w:t>
      </w:r>
    </w:p>
    <w:p w:rsidR="008838BF" w:rsidRPr="008838BF" w:rsidRDefault="008838BF" w:rsidP="008838BF">
      <w:pPr>
        <w:numPr>
          <w:ilvl w:val="0"/>
          <w:numId w:val="33"/>
        </w:numPr>
        <w:tabs>
          <w:tab w:val="left" w:pos="851"/>
          <w:tab w:val="left" w:pos="1134"/>
        </w:tabs>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 alakszerű határozat nélkül a szavazati arány rögzítésével dönt:</w:t>
      </w:r>
    </w:p>
    <w:p w:rsidR="008838BF" w:rsidRPr="008838BF" w:rsidRDefault="008838BF" w:rsidP="008838BF">
      <w:pPr>
        <w:widowControl w:val="0"/>
        <w:numPr>
          <w:ilvl w:val="0"/>
          <w:numId w:val="39"/>
        </w:numPr>
        <w:tabs>
          <w:tab w:val="left" w:pos="851"/>
          <w:tab w:val="left" w:pos="1134"/>
        </w:tabs>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információs jelentés tudomásul vételéről</w:t>
      </w:r>
    </w:p>
    <w:p w:rsidR="008838BF" w:rsidRPr="008838BF" w:rsidRDefault="008838BF" w:rsidP="008838BF">
      <w:pPr>
        <w:widowControl w:val="0"/>
        <w:numPr>
          <w:ilvl w:val="0"/>
          <w:numId w:val="39"/>
        </w:numPr>
        <w:tabs>
          <w:tab w:val="left" w:pos="851"/>
          <w:tab w:val="left" w:pos="1134"/>
        </w:tabs>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interpellációra adott válasz elfogadásáról</w:t>
      </w:r>
    </w:p>
    <w:p w:rsidR="008838BF" w:rsidRPr="008838BF" w:rsidRDefault="008838BF" w:rsidP="008838BF">
      <w:pPr>
        <w:widowControl w:val="0"/>
        <w:numPr>
          <w:ilvl w:val="0"/>
          <w:numId w:val="39"/>
        </w:numPr>
        <w:tabs>
          <w:tab w:val="left" w:pos="851"/>
          <w:tab w:val="left" w:pos="1134"/>
        </w:tabs>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állásfoglalásról</w:t>
      </w:r>
    </w:p>
    <w:p w:rsidR="008838BF" w:rsidRPr="008838BF" w:rsidRDefault="008838BF" w:rsidP="008838BF">
      <w:pPr>
        <w:widowControl w:val="0"/>
        <w:numPr>
          <w:ilvl w:val="0"/>
          <w:numId w:val="39"/>
        </w:numPr>
        <w:tabs>
          <w:tab w:val="left" w:pos="851"/>
          <w:tab w:val="left" w:pos="1134"/>
        </w:tabs>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jegyzőkönyv hitelesítők személyéről</w:t>
      </w:r>
    </w:p>
    <w:p w:rsidR="008838BF" w:rsidRPr="008838BF" w:rsidRDefault="008838BF" w:rsidP="008838BF">
      <w:pPr>
        <w:widowControl w:val="0"/>
        <w:numPr>
          <w:ilvl w:val="0"/>
          <w:numId w:val="39"/>
        </w:numPr>
        <w:tabs>
          <w:tab w:val="left" w:pos="851"/>
          <w:tab w:val="left" w:pos="1134"/>
        </w:tabs>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napirendi pontok tárgyalásának elfogadásáról</w:t>
      </w:r>
    </w:p>
    <w:p w:rsidR="008838BF" w:rsidRPr="008838BF" w:rsidRDefault="008838BF" w:rsidP="008838BF">
      <w:pPr>
        <w:numPr>
          <w:ilvl w:val="0"/>
          <w:numId w:val="3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határozatot naptári évenként eggyel kezdődően folyamatosan kell számozni.</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ind w:left="360"/>
        <w:jc w:val="both"/>
        <w:rPr>
          <w:rFonts w:ascii="Times New Roman" w:eastAsia="Times New Roman" w:hAnsi="Times New Roman" w:cs="Times New Roman"/>
          <w:sz w:val="24"/>
          <w:szCs w:val="24"/>
          <w:lang w:eastAsia="hu-HU"/>
        </w:rPr>
      </w:pPr>
    </w:p>
    <w:p w:rsidR="008838BF" w:rsidRPr="008838BF" w:rsidRDefault="008838BF" w:rsidP="008838BF">
      <w:pPr>
        <w:numPr>
          <w:ilvl w:val="0"/>
          <w:numId w:val="3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határozatokat, a jegyzőkönyv elkészítését követő 3 napon belül el kell küldeni a végrehajtásért felelős személyeknek és szerveknek.</w:t>
      </w:r>
    </w:p>
    <w:p w:rsidR="008838BF" w:rsidRPr="008838BF" w:rsidRDefault="008838BF" w:rsidP="008838BF">
      <w:pPr>
        <w:numPr>
          <w:ilvl w:val="0"/>
          <w:numId w:val="3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szavazatok összeszámlálásáról az ülés elnöke gondoskodik. Ha a szavazás eredményét tekintve kétség merül fel, vagy </w:t>
      </w:r>
      <w:r w:rsidRPr="008838BF">
        <w:rPr>
          <w:rFonts w:ascii="Times New Roman" w:eastAsia="Times New Roman" w:hAnsi="Times New Roman" w:cs="Times New Roman"/>
          <w:sz w:val="20"/>
          <w:szCs w:val="20"/>
          <w:lang w:eastAsia="hu-HU"/>
        </w:rPr>
        <w:t>valamelyik</w:t>
      </w:r>
      <w:r w:rsidRPr="008838BF">
        <w:rPr>
          <w:rFonts w:ascii="Times New Roman" w:eastAsia="Times New Roman" w:hAnsi="Times New Roman" w:cs="Times New Roman"/>
          <w:sz w:val="24"/>
          <w:szCs w:val="24"/>
          <w:lang w:eastAsia="hu-HU"/>
        </w:rPr>
        <w:t xml:space="preserve"> képviselő kéri, az ülés elnöke köteles a szavazást megismételtetni.</w:t>
      </w:r>
    </w:p>
    <w:p w:rsidR="008838BF" w:rsidRPr="008838BF" w:rsidRDefault="008838BF" w:rsidP="008838BF">
      <w:pPr>
        <w:spacing w:after="0" w:line="240" w:lineRule="auto"/>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sz w:val="24"/>
          <w:szCs w:val="24"/>
          <w:lang w:eastAsia="hu-HU"/>
        </w:rPr>
      </w:pPr>
      <w:r w:rsidRPr="008838BF">
        <w:rPr>
          <w:rFonts w:ascii="Times New Roman" w:eastAsia="Times New Roman" w:hAnsi="Times New Roman" w:cs="Times New Roman"/>
          <w:b/>
          <w:sz w:val="24"/>
          <w:szCs w:val="24"/>
          <w:lang w:eastAsia="hu-HU"/>
        </w:rPr>
        <w:t>Az önkormányzati rendeletalkotás</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22.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4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Az önkormányzati rendeletalkotásra vonatkozó rendelkezést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tartalmazza.</w:t>
      </w:r>
    </w:p>
    <w:p w:rsidR="008838BF" w:rsidRPr="008838BF" w:rsidRDefault="008838BF" w:rsidP="008838BF">
      <w:pPr>
        <w:numPr>
          <w:ilvl w:val="0"/>
          <w:numId w:val="4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rendelet alkotását, módosítását, hatályon kívül helyezését kezdeményezheti: </w:t>
      </w:r>
    </w:p>
    <w:p w:rsidR="008838BF" w:rsidRPr="008838BF" w:rsidRDefault="008838BF" w:rsidP="008838BF">
      <w:pPr>
        <w:numPr>
          <w:ilvl w:val="1"/>
          <w:numId w:val="4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polgármester</w:t>
      </w:r>
    </w:p>
    <w:p w:rsidR="008838BF" w:rsidRPr="008838BF" w:rsidRDefault="008838BF" w:rsidP="008838BF">
      <w:pPr>
        <w:numPr>
          <w:ilvl w:val="1"/>
          <w:numId w:val="4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w:t>
      </w:r>
    </w:p>
    <w:p w:rsidR="008838BF" w:rsidRPr="008838BF" w:rsidRDefault="008838BF" w:rsidP="008838BF">
      <w:pPr>
        <w:numPr>
          <w:ilvl w:val="1"/>
          <w:numId w:val="4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jegyző, aljegyző</w:t>
      </w:r>
    </w:p>
    <w:p w:rsidR="008838BF" w:rsidRPr="008838BF" w:rsidRDefault="008838BF" w:rsidP="008838BF">
      <w:pPr>
        <w:numPr>
          <w:ilvl w:val="1"/>
          <w:numId w:val="4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települési társadalmi, érdekképviseleti és más civil szervezetek vezetői.</w:t>
      </w:r>
    </w:p>
    <w:p w:rsidR="008838BF" w:rsidRPr="008838BF" w:rsidRDefault="008838BF" w:rsidP="008838BF">
      <w:pPr>
        <w:numPr>
          <w:ilvl w:val="0"/>
          <w:numId w:val="4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(2) bekezdés szerinti kezdeményezésre irányuló javaslatot a polgármesterhez kell benyújtani. A polgármester a kezdeményezést a soron következő testületi ülésen ismerteti. Ha a testület a kezdeményezést elfogadja, intézkedik a rendelettervezet elkészítésére, és egyben kijelöli az előkészítésért felelőst, továbbá azt, hogy mikor kell a tervezetet a testület elé terjeszteni.</w:t>
      </w:r>
    </w:p>
    <w:p w:rsidR="008838BF" w:rsidRPr="008838BF" w:rsidRDefault="008838BF" w:rsidP="008838BF">
      <w:pPr>
        <w:numPr>
          <w:ilvl w:val="0"/>
          <w:numId w:val="4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rendelettervezetet indokolással együtt kell a testület elé terjeszteni.</w:t>
      </w:r>
    </w:p>
    <w:p w:rsidR="008838BF" w:rsidRPr="008838BF" w:rsidRDefault="008838BF" w:rsidP="008838BF">
      <w:pPr>
        <w:numPr>
          <w:ilvl w:val="0"/>
          <w:numId w:val="4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rendelettervezetről való szavazás során először a módosító indítványokról, majd a rendelettervezet egészéről dönt a testület.</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23.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24"/>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rendelet elfogadását követően annak hiteles szövegét a jegyző szerkeszti. A </w:t>
      </w:r>
      <w:proofErr w:type="gramStart"/>
      <w:r w:rsidRPr="008838BF">
        <w:rPr>
          <w:rFonts w:ascii="Times New Roman" w:eastAsia="Times New Roman" w:hAnsi="Times New Roman" w:cs="Times New Roman"/>
          <w:sz w:val="24"/>
          <w:szCs w:val="24"/>
          <w:lang w:eastAsia="hu-HU"/>
        </w:rPr>
        <w:t>képviselő-testület  rendeleteit</w:t>
      </w:r>
      <w:proofErr w:type="gramEnd"/>
      <w:r w:rsidRPr="008838BF">
        <w:rPr>
          <w:rFonts w:ascii="Times New Roman" w:eastAsia="Times New Roman" w:hAnsi="Times New Roman" w:cs="Times New Roman"/>
          <w:sz w:val="24"/>
          <w:szCs w:val="24"/>
          <w:lang w:eastAsia="hu-HU"/>
        </w:rPr>
        <w:t xml:space="preserve"> és határozatait külön-külön, naptári év elejétől kezdődően, folyamatos sorszámmal, évszámmal kell ellátni a következők szerint: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w:t>
      </w:r>
      <w:proofErr w:type="gramStart"/>
      <w:r w:rsidRPr="008838BF">
        <w:rPr>
          <w:rFonts w:ascii="Times New Roman" w:eastAsia="Times New Roman" w:hAnsi="Times New Roman" w:cs="Times New Roman"/>
          <w:sz w:val="24"/>
          <w:szCs w:val="24"/>
          <w:lang w:eastAsia="hu-HU"/>
        </w:rPr>
        <w:t>a</w:t>
      </w:r>
      <w:proofErr w:type="gramEnd"/>
      <w:r w:rsidRPr="008838BF">
        <w:rPr>
          <w:rFonts w:ascii="Times New Roman" w:eastAsia="Times New Roman" w:hAnsi="Times New Roman" w:cs="Times New Roman"/>
          <w:sz w:val="24"/>
          <w:szCs w:val="24"/>
          <w:lang w:eastAsia="hu-HU"/>
        </w:rPr>
        <w:t>.  A rendelet jelzése:</w:t>
      </w:r>
    </w:p>
    <w:p w:rsidR="008838BF" w:rsidRPr="008838BF" w:rsidRDefault="008838BF" w:rsidP="008838BF">
      <w:pPr>
        <w:spacing w:after="0" w:line="240" w:lineRule="auto"/>
        <w:ind w:left="360"/>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…/20</w:t>
      </w:r>
      <w:proofErr w:type="gramStart"/>
      <w:r w:rsidRPr="008838BF">
        <w:rPr>
          <w:rFonts w:ascii="Times New Roman" w:eastAsia="Times New Roman" w:hAnsi="Times New Roman" w:cs="Times New Roman"/>
          <w:sz w:val="24"/>
          <w:szCs w:val="24"/>
          <w:lang w:eastAsia="hu-HU"/>
        </w:rPr>
        <w:t>..</w:t>
      </w:r>
      <w:proofErr w:type="gramEnd"/>
      <w:r w:rsidRPr="008838BF">
        <w:rPr>
          <w:rFonts w:ascii="Times New Roman" w:eastAsia="Times New Roman" w:hAnsi="Times New Roman" w:cs="Times New Roman"/>
          <w:sz w:val="24"/>
          <w:szCs w:val="24"/>
          <w:lang w:eastAsia="hu-HU"/>
        </w:rPr>
        <w:t>(…) önkormányzati rendelet</w:t>
      </w:r>
    </w:p>
    <w:p w:rsidR="008838BF" w:rsidRPr="008838BF" w:rsidRDefault="008838BF" w:rsidP="008838BF">
      <w:pPr>
        <w:spacing w:after="0" w:line="240" w:lineRule="auto"/>
        <w:ind w:left="360"/>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 A zárójelben a rendelet kihirdetésének a napját kell feltüntetni.)</w:t>
      </w:r>
    </w:p>
    <w:p w:rsidR="008838BF" w:rsidRPr="008838BF" w:rsidRDefault="008838BF" w:rsidP="008838BF">
      <w:pPr>
        <w:spacing w:after="0" w:line="240" w:lineRule="auto"/>
        <w:ind w:left="360"/>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b.  A határozat jelzése:</w:t>
      </w:r>
    </w:p>
    <w:p w:rsidR="008838BF" w:rsidRPr="008838BF" w:rsidRDefault="008838BF" w:rsidP="008838BF">
      <w:pPr>
        <w:spacing w:after="0" w:line="240" w:lineRule="auto"/>
        <w:ind w:left="735"/>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…/20</w:t>
      </w:r>
      <w:proofErr w:type="gramStart"/>
      <w:r w:rsidRPr="008838BF">
        <w:rPr>
          <w:rFonts w:ascii="Times New Roman" w:eastAsia="Times New Roman" w:hAnsi="Times New Roman" w:cs="Times New Roman"/>
          <w:sz w:val="24"/>
          <w:szCs w:val="24"/>
          <w:lang w:eastAsia="hu-HU"/>
        </w:rPr>
        <w:t>..</w:t>
      </w:r>
      <w:proofErr w:type="gramEnd"/>
      <w:r w:rsidRPr="008838BF">
        <w:rPr>
          <w:rFonts w:ascii="Times New Roman" w:eastAsia="Times New Roman" w:hAnsi="Times New Roman" w:cs="Times New Roman"/>
          <w:sz w:val="24"/>
          <w:szCs w:val="24"/>
          <w:lang w:eastAsia="hu-HU"/>
        </w:rPr>
        <w:t>(…) képviselő-testületi határozat</w:t>
      </w:r>
    </w:p>
    <w:p w:rsidR="008838BF" w:rsidRPr="008838BF" w:rsidRDefault="008838BF" w:rsidP="008838BF">
      <w:pPr>
        <w:spacing w:after="0" w:line="240" w:lineRule="auto"/>
        <w:ind w:left="360"/>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(A zárójelben a határozathozatal napját kell feltüntetni.)</w:t>
      </w:r>
    </w:p>
    <w:p w:rsidR="008838BF" w:rsidRPr="008838BF" w:rsidRDefault="008838BF" w:rsidP="008838BF">
      <w:pPr>
        <w:numPr>
          <w:ilvl w:val="0"/>
          <w:numId w:val="24"/>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rendeleteket a helyben szokásos módon a közös hivatal hivatalos hirdetőtábláin ki kell hirdetni.</w:t>
      </w:r>
    </w:p>
    <w:p w:rsidR="008838BF" w:rsidRPr="008838BF" w:rsidRDefault="008838BF" w:rsidP="008838BF">
      <w:pPr>
        <w:spacing w:after="0" w:line="240" w:lineRule="auto"/>
        <w:ind w:left="735"/>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Az interpelláció</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24.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települési képviselők a testületi ülésen a polgármesterhez, az alpolgármesterhez, a jegyzőhöz, </w:t>
      </w:r>
      <w:proofErr w:type="gramStart"/>
      <w:r w:rsidRPr="008838BF">
        <w:rPr>
          <w:rFonts w:ascii="Times New Roman" w:eastAsia="Times New Roman" w:hAnsi="Times New Roman" w:cs="Times New Roman"/>
          <w:sz w:val="24"/>
          <w:szCs w:val="24"/>
          <w:lang w:eastAsia="hu-HU"/>
        </w:rPr>
        <w:t>aljegyzőhöz  a</w:t>
      </w:r>
      <w:proofErr w:type="gramEnd"/>
      <w:r w:rsidRPr="008838BF">
        <w:rPr>
          <w:rFonts w:ascii="Times New Roman" w:eastAsia="Times New Roman" w:hAnsi="Times New Roman" w:cs="Times New Roman"/>
          <w:sz w:val="24"/>
          <w:szCs w:val="24"/>
          <w:lang w:eastAsia="hu-HU"/>
        </w:rPr>
        <w:t xml:space="preserve"> bizottság elnökéhez interpellációt intézhetnek. Az interpelláció olyan felszólalás, melynek tárgya szoros kapcsolatban kell, hogy álljon az önkormányzat hatáskörének ellátásával, illetőleg annak valamely - az önkormányzat irányítása alá tartozó - szervezet hatáskörébe kell tartoznia.</w:t>
      </w:r>
    </w:p>
    <w:p w:rsidR="008838BF" w:rsidRPr="008838BF" w:rsidRDefault="008838BF" w:rsidP="008838B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interpelláló képviselő az interpellációt szóban adja elő.</w:t>
      </w:r>
    </w:p>
    <w:p w:rsidR="008838BF" w:rsidRPr="008838BF" w:rsidRDefault="008838BF" w:rsidP="008838B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lastRenderedPageBreak/>
        <w:t>Az interpellált az interpellációra válaszol.</w:t>
      </w:r>
    </w:p>
    <w:p w:rsidR="008838BF" w:rsidRPr="008838BF" w:rsidRDefault="008838BF" w:rsidP="008838B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interpelláló képviselő nyilatkozik, hogy a választ elfogadja-e vagy sem. Ha a választ nem fogadja el, a képviselő-testület vita nélkül szavaz arról, hogy az interpellációra adott választ elfogadja-e.</w:t>
      </w:r>
    </w:p>
    <w:p w:rsidR="008838BF" w:rsidRPr="008838BF" w:rsidRDefault="008838BF" w:rsidP="008838B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Ha az interpelláció részletesebb vizsgálatot igényel, az interpellált legkésőbb 15 napon belül írásban érdemi választ ad. Az interpellációra legkésőbb a következő képviselő-testületi ülésen kell választ adni. Ha az interpelláló a választ elfogadja, és nem kéri annak ismertetését, az interpellált a válasz felolvasásától eltekinthet.</w:t>
      </w:r>
    </w:p>
    <w:p w:rsidR="008838BF" w:rsidRPr="008838BF" w:rsidRDefault="008838BF" w:rsidP="008838B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Ha a képviselő-testület az interpellációs választ nem fogadta el, a következő képviselő-testületi ülésen ismételten foglalkozik a kérdéssel.</w:t>
      </w:r>
    </w:p>
    <w:p w:rsidR="008838BF" w:rsidRPr="008838BF" w:rsidRDefault="008838BF" w:rsidP="008838B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Ha az interpellált szerint a képviselő-testület az adott kérdésben korábban előterjesztett interpelláció kapcsán már állást foglalt, amennyiben az ügyben újabb körülmény nem merült fel, nem köteles az interpellációra válaszolni. </w:t>
      </w:r>
    </w:p>
    <w:p w:rsidR="008838BF" w:rsidRPr="008838BF" w:rsidRDefault="008838BF" w:rsidP="008838B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Ha az interpellált nincs jelen és az interpellációra adott válasszal mást bízott meg, az interpelláló képviselő dönt arról, hogy a válaszadó személyét elfogadja-e. Ha nem, az interpellációt azon a következő ülésen mondhatja el, amelyen az interpellált jelen van.</w:t>
      </w:r>
    </w:p>
    <w:p w:rsidR="008838BF" w:rsidRPr="008838BF" w:rsidRDefault="008838BF" w:rsidP="008838B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Ha az interpelláló két egymást követő ülésen sincs jelen, akkor a válaszadás mellőzhető. </w:t>
      </w:r>
    </w:p>
    <w:p w:rsidR="008838BF" w:rsidRPr="008838BF" w:rsidRDefault="008838BF" w:rsidP="008838BF">
      <w:pPr>
        <w:widowControl w:val="0"/>
        <w:autoSpaceDE w:val="0"/>
        <w:autoSpaceDN w:val="0"/>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widowControl w:val="0"/>
        <w:autoSpaceDE w:val="0"/>
        <w:autoSpaceDN w:val="0"/>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25.  §</w:t>
      </w:r>
    </w:p>
    <w:p w:rsidR="008838BF" w:rsidRPr="008838BF" w:rsidRDefault="008838BF" w:rsidP="008838BF">
      <w:pPr>
        <w:widowControl w:val="0"/>
        <w:autoSpaceDE w:val="0"/>
        <w:autoSpaceDN w:val="0"/>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widowControl w:val="0"/>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interpellációkra, kérdésekre – beleértve a válaszokat is - a képviselő-testület ülésén az "Egyebek" napirendi pont előtt van lehetőség.</w:t>
      </w:r>
    </w:p>
    <w:p w:rsidR="008838BF" w:rsidRPr="008838BF" w:rsidRDefault="008838BF" w:rsidP="008838BF">
      <w:pPr>
        <w:widowControl w:val="0"/>
        <w:autoSpaceDE w:val="0"/>
        <w:autoSpaceDN w:val="0"/>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widowControl w:val="0"/>
        <w:autoSpaceDE w:val="0"/>
        <w:autoSpaceDN w:val="0"/>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Kérdés</w:t>
      </w:r>
    </w:p>
    <w:p w:rsidR="008838BF" w:rsidRPr="008838BF" w:rsidRDefault="008838BF" w:rsidP="008838BF">
      <w:pPr>
        <w:widowControl w:val="0"/>
        <w:autoSpaceDE w:val="0"/>
        <w:autoSpaceDN w:val="0"/>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26. §</w:t>
      </w:r>
    </w:p>
    <w:p w:rsidR="008838BF" w:rsidRPr="008838BF" w:rsidRDefault="008838BF" w:rsidP="008838BF">
      <w:pPr>
        <w:widowControl w:val="0"/>
        <w:autoSpaceDE w:val="0"/>
        <w:autoSpaceDN w:val="0"/>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widowControl w:val="0"/>
        <w:autoSpaceDE w:val="0"/>
        <w:autoSpaceDN w:val="0"/>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települési képviselők a testületi ülésen a polgármesterhez, az alpolgármesterhez, </w:t>
      </w:r>
      <w:proofErr w:type="gramStart"/>
      <w:r w:rsidRPr="008838BF">
        <w:rPr>
          <w:rFonts w:ascii="Times New Roman" w:eastAsia="Times New Roman" w:hAnsi="Times New Roman" w:cs="Times New Roman"/>
          <w:sz w:val="24"/>
          <w:szCs w:val="24"/>
          <w:lang w:eastAsia="hu-HU"/>
        </w:rPr>
        <w:t>a  jegyzőhöz</w:t>
      </w:r>
      <w:proofErr w:type="gramEnd"/>
      <w:r w:rsidRPr="008838BF">
        <w:rPr>
          <w:rFonts w:ascii="Times New Roman" w:eastAsia="Times New Roman" w:hAnsi="Times New Roman" w:cs="Times New Roman"/>
          <w:sz w:val="24"/>
          <w:szCs w:val="24"/>
          <w:lang w:eastAsia="hu-HU"/>
        </w:rPr>
        <w:t xml:space="preserve"> , az aljegyzőhöz, a  bizottság elnökéhez az önkormányzat vagy szervei, intézményei feladatkörébe tartozó szervezeti, működési, döntési, előkészítési jellegű ügyekben kérdést intézhetnek.</w:t>
      </w:r>
    </w:p>
    <w:p w:rsidR="008838BF" w:rsidRPr="008838BF" w:rsidRDefault="008838BF" w:rsidP="008838BF">
      <w:pPr>
        <w:widowControl w:val="0"/>
        <w:autoSpaceDE w:val="0"/>
        <w:autoSpaceDN w:val="0"/>
        <w:spacing w:after="0" w:line="240" w:lineRule="auto"/>
        <w:jc w:val="both"/>
        <w:rPr>
          <w:rFonts w:ascii="Times New Roman" w:eastAsia="Times New Roman" w:hAnsi="Times New Roman" w:cs="Times New Roman"/>
          <w:b/>
          <w:bCs/>
          <w:sz w:val="24"/>
          <w:szCs w:val="24"/>
          <w:lang w:eastAsia="hu-HU"/>
        </w:rPr>
      </w:pPr>
    </w:p>
    <w:p w:rsidR="008838BF" w:rsidRPr="008838BF" w:rsidRDefault="008838BF" w:rsidP="008838BF">
      <w:pPr>
        <w:widowControl w:val="0"/>
        <w:autoSpaceDE w:val="0"/>
        <w:autoSpaceDN w:val="0"/>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27. §</w:t>
      </w:r>
    </w:p>
    <w:p w:rsidR="008838BF" w:rsidRPr="008838BF" w:rsidRDefault="008838BF" w:rsidP="008838BF">
      <w:pPr>
        <w:widowControl w:val="0"/>
        <w:autoSpaceDE w:val="0"/>
        <w:autoSpaceDN w:val="0"/>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widowControl w:val="0"/>
        <w:autoSpaceDE w:val="0"/>
        <w:autoSpaceDN w:val="0"/>
        <w:spacing w:after="0" w:line="240" w:lineRule="auto"/>
        <w:jc w:val="both"/>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sz w:val="24"/>
          <w:szCs w:val="24"/>
          <w:lang w:eastAsia="hu-HU"/>
        </w:rPr>
        <w:t>Az olyan hozzászólást, amely nem felel meg a 24. § (1) bekezdésben, valamint a 26. §</w:t>
      </w:r>
      <w:proofErr w:type="spellStart"/>
      <w:r w:rsidRPr="008838BF">
        <w:rPr>
          <w:rFonts w:ascii="Times New Roman" w:eastAsia="Times New Roman" w:hAnsi="Times New Roman" w:cs="Times New Roman"/>
          <w:sz w:val="24"/>
          <w:szCs w:val="24"/>
          <w:lang w:eastAsia="hu-HU"/>
        </w:rPr>
        <w:t>-ban</w:t>
      </w:r>
      <w:proofErr w:type="spellEnd"/>
      <w:r w:rsidRPr="008838BF">
        <w:rPr>
          <w:rFonts w:ascii="Times New Roman" w:eastAsia="Times New Roman" w:hAnsi="Times New Roman" w:cs="Times New Roman"/>
          <w:sz w:val="24"/>
          <w:szCs w:val="24"/>
          <w:lang w:eastAsia="hu-HU"/>
        </w:rPr>
        <w:t xml:space="preserve"> foglalt feltételeknek, a címzett nem köteles megválaszolni. </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 jegyzőkönyv</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28.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21"/>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képviselő-testület üléséről a résztvevő jegyzőkönyvvezető közreműködésével jegyzőkönyvet kell készíteni. A jegyzőkönyvre vonatkozó tartalmi követelményeket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tartalmazza.</w:t>
      </w:r>
    </w:p>
    <w:p w:rsidR="008838BF" w:rsidRPr="008838BF" w:rsidRDefault="008838BF" w:rsidP="008838BF">
      <w:pPr>
        <w:numPr>
          <w:ilvl w:val="0"/>
          <w:numId w:val="21"/>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jegyzőkönyv az </w:t>
      </w:r>
      <w:proofErr w:type="spellStart"/>
      <w:r w:rsidRPr="008838BF">
        <w:rPr>
          <w:rFonts w:ascii="Times New Roman" w:eastAsia="Times New Roman" w:hAnsi="Times New Roman" w:cs="Times New Roman"/>
          <w:sz w:val="24"/>
          <w:szCs w:val="24"/>
          <w:lang w:eastAsia="hu-HU"/>
        </w:rPr>
        <w:t>Mötv-ben</w:t>
      </w:r>
      <w:proofErr w:type="spellEnd"/>
      <w:r w:rsidRPr="008838BF">
        <w:rPr>
          <w:rFonts w:ascii="Times New Roman" w:eastAsia="Times New Roman" w:hAnsi="Times New Roman" w:cs="Times New Roman"/>
          <w:sz w:val="24"/>
          <w:szCs w:val="24"/>
          <w:lang w:eastAsia="hu-HU"/>
        </w:rPr>
        <w:t xml:space="preserve"> meghatározottakon kívül tartalmazza:</w:t>
      </w:r>
    </w:p>
    <w:p w:rsidR="008838BF" w:rsidRPr="008838BF" w:rsidRDefault="008838BF" w:rsidP="008838BF">
      <w:pPr>
        <w:numPr>
          <w:ilvl w:val="0"/>
          <w:numId w:val="2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ülés helyét és időpontját, az ülés jellegét (alakuló, soros, soron kívüli, rendkívüli, közmeghallgatás), az ülés nyilvános vagy zárt ülési módját, az ülés megnyitásának és bezárásának időpontját</w:t>
      </w:r>
    </w:p>
    <w:p w:rsidR="008838BF" w:rsidRPr="008838BF" w:rsidRDefault="008838BF" w:rsidP="008838BF">
      <w:pPr>
        <w:numPr>
          <w:ilvl w:val="0"/>
          <w:numId w:val="2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 határozatképességének a megállapítását</w:t>
      </w:r>
    </w:p>
    <w:p w:rsidR="008838BF" w:rsidRPr="008838BF" w:rsidRDefault="008838BF" w:rsidP="008838BF">
      <w:pPr>
        <w:numPr>
          <w:ilvl w:val="0"/>
          <w:numId w:val="2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távollevő képviselők nevét</w:t>
      </w:r>
    </w:p>
    <w:p w:rsidR="008838BF" w:rsidRPr="008838BF" w:rsidRDefault="008838BF" w:rsidP="008838BF">
      <w:pPr>
        <w:numPr>
          <w:ilvl w:val="0"/>
          <w:numId w:val="2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tanácskozási joggal megjelentek felsorolását</w:t>
      </w:r>
    </w:p>
    <w:p w:rsidR="008838BF" w:rsidRPr="008838BF" w:rsidRDefault="008838BF" w:rsidP="008838BF">
      <w:pPr>
        <w:numPr>
          <w:ilvl w:val="0"/>
          <w:numId w:val="2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lastRenderedPageBreak/>
        <w:t>az elfogadott napirendeket</w:t>
      </w:r>
    </w:p>
    <w:p w:rsidR="008838BF" w:rsidRPr="008838BF" w:rsidRDefault="008838BF" w:rsidP="008838BF">
      <w:pPr>
        <w:numPr>
          <w:ilvl w:val="0"/>
          <w:numId w:val="2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ülésen elhangzott kérdések, interpellációk és egyéb felszólalások lényegét</w:t>
      </w:r>
    </w:p>
    <w:p w:rsidR="008838BF" w:rsidRPr="008838BF" w:rsidRDefault="008838BF" w:rsidP="008838BF">
      <w:pPr>
        <w:numPr>
          <w:ilvl w:val="0"/>
          <w:numId w:val="2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ülésen történt fontosabb eseményeket.</w:t>
      </w:r>
    </w:p>
    <w:p w:rsidR="008838BF" w:rsidRPr="008838BF" w:rsidRDefault="008838BF" w:rsidP="008838BF">
      <w:pPr>
        <w:numPr>
          <w:ilvl w:val="0"/>
          <w:numId w:val="21"/>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jegyzőkönyv eredeti példányához mellékelni kell:</w:t>
      </w:r>
    </w:p>
    <w:p w:rsidR="008838BF" w:rsidRPr="008838BF" w:rsidRDefault="008838BF" w:rsidP="008838BF">
      <w:pPr>
        <w:numPr>
          <w:ilvl w:val="0"/>
          <w:numId w:val="2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meghívót</w:t>
      </w:r>
    </w:p>
    <w:p w:rsidR="008838BF" w:rsidRPr="008838BF" w:rsidRDefault="008838BF" w:rsidP="008838BF">
      <w:pPr>
        <w:numPr>
          <w:ilvl w:val="0"/>
          <w:numId w:val="2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írásos előterjesztéseket</w:t>
      </w:r>
    </w:p>
    <w:p w:rsidR="008838BF" w:rsidRPr="008838BF" w:rsidRDefault="008838BF" w:rsidP="008838BF">
      <w:pPr>
        <w:numPr>
          <w:ilvl w:val="0"/>
          <w:numId w:val="2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írásban benyújtott hozzászólásokat, interpellációkat</w:t>
      </w:r>
    </w:p>
    <w:p w:rsidR="008838BF" w:rsidRPr="008838BF" w:rsidRDefault="008838BF" w:rsidP="008838BF">
      <w:pPr>
        <w:numPr>
          <w:ilvl w:val="0"/>
          <w:numId w:val="2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elfogadott rendeleteket</w:t>
      </w:r>
    </w:p>
    <w:p w:rsidR="008838BF" w:rsidRPr="008838BF" w:rsidRDefault="008838BF" w:rsidP="008838BF">
      <w:pPr>
        <w:numPr>
          <w:ilvl w:val="0"/>
          <w:numId w:val="2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jelenléti íveket</w:t>
      </w:r>
    </w:p>
    <w:p w:rsidR="008838BF" w:rsidRPr="008838BF" w:rsidRDefault="008838BF" w:rsidP="008838BF">
      <w:pPr>
        <w:numPr>
          <w:ilvl w:val="0"/>
          <w:numId w:val="2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titkos szavazásról készült jegyzőkönyvet</w:t>
      </w:r>
    </w:p>
    <w:p w:rsidR="008838BF" w:rsidRPr="008838BF" w:rsidRDefault="008838BF" w:rsidP="008838BF">
      <w:pPr>
        <w:numPr>
          <w:ilvl w:val="0"/>
          <w:numId w:val="2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névszerinti szavazásról készül jegyzőkönyvet.</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29.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(1)A jegyzőkönyvek eredeti példányát a közös hivatalban kell elhelyezni.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(2)A jegyzőkönyvet az </w:t>
      </w:r>
      <w:proofErr w:type="spellStart"/>
      <w:r w:rsidRPr="008838BF">
        <w:rPr>
          <w:rFonts w:ascii="Times New Roman" w:eastAsia="Times New Roman" w:hAnsi="Times New Roman" w:cs="Times New Roman"/>
          <w:sz w:val="24"/>
          <w:szCs w:val="24"/>
          <w:lang w:eastAsia="hu-HU"/>
        </w:rPr>
        <w:t>Mötv-ben</w:t>
      </w:r>
      <w:proofErr w:type="spellEnd"/>
      <w:r w:rsidRPr="008838BF">
        <w:rPr>
          <w:rFonts w:ascii="Times New Roman" w:eastAsia="Times New Roman" w:hAnsi="Times New Roman" w:cs="Times New Roman"/>
          <w:sz w:val="24"/>
          <w:szCs w:val="24"/>
          <w:lang w:eastAsia="hu-HU"/>
        </w:rPr>
        <w:t xml:space="preserve"> meghatározott személyek, és 1 jegyzőkönyv hitelesítő írja alá. A jegyzőkönyv hitelesítő személyére a polgármester tesz javaslatot, melyről a képviselő-testület egyszerű szótöbbséggel a napirendek tárgyalása előtt dönt.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(3)A választópolgárok jegyzőkönyvekbe való betekintési jogára vonatkozó szabályokat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tartalmazza.</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 lakossággal való kapcsolattartás formái</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30.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2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képviselő-testület az </w:t>
      </w:r>
      <w:proofErr w:type="spellStart"/>
      <w:r w:rsidRPr="008838BF">
        <w:rPr>
          <w:rFonts w:ascii="Times New Roman" w:eastAsia="Times New Roman" w:hAnsi="Times New Roman" w:cs="Times New Roman"/>
          <w:sz w:val="24"/>
          <w:szCs w:val="24"/>
          <w:lang w:eastAsia="hu-HU"/>
        </w:rPr>
        <w:t>Mötv.-ben</w:t>
      </w:r>
      <w:proofErr w:type="spellEnd"/>
      <w:r w:rsidRPr="008838BF">
        <w:rPr>
          <w:rFonts w:ascii="Times New Roman" w:eastAsia="Times New Roman" w:hAnsi="Times New Roman" w:cs="Times New Roman"/>
          <w:sz w:val="24"/>
          <w:szCs w:val="24"/>
          <w:lang w:eastAsia="hu-HU"/>
        </w:rPr>
        <w:t xml:space="preserve"> meghatározottak szerint közmeghallgatást tart.</w:t>
      </w:r>
    </w:p>
    <w:p w:rsidR="008838BF" w:rsidRPr="008838BF" w:rsidRDefault="008838BF" w:rsidP="008838BF">
      <w:pPr>
        <w:numPr>
          <w:ilvl w:val="0"/>
          <w:numId w:val="2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 az éves költségvetésében pénzügyi lehetőségei figyelembevételével külön elszámolás mellett együttműködés keretében pénzügyi támogatást biztosíthat a községben működő önszerveződő közösségek részére a tevékenységi körükkel összhangban. A képviselő-testület pénzügyi támogatást biztosíthat a helyben működő alábbi egyesületek, sportkör, alapítványok részére, egyéb civil szervezetek részére:</w:t>
      </w:r>
    </w:p>
    <w:p w:rsidR="008838BF" w:rsidRPr="008838BF" w:rsidRDefault="008838BF" w:rsidP="008838BF">
      <w:pPr>
        <w:numPr>
          <w:ilvl w:val="0"/>
          <w:numId w:val="2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Kezünkben a sorsuk Alapítvány</w:t>
      </w:r>
    </w:p>
    <w:p w:rsidR="008838BF" w:rsidRPr="008838BF" w:rsidRDefault="008838BF" w:rsidP="008838BF">
      <w:pPr>
        <w:numPr>
          <w:ilvl w:val="0"/>
          <w:numId w:val="2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Gutorföldei Iskola Alapítvány a Jövőnkért</w:t>
      </w:r>
    </w:p>
    <w:p w:rsidR="008838BF" w:rsidRPr="008838BF" w:rsidRDefault="008838BF" w:rsidP="008838BF">
      <w:pPr>
        <w:numPr>
          <w:ilvl w:val="0"/>
          <w:numId w:val="2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Gutorfölde Sport Egyesület</w:t>
      </w:r>
    </w:p>
    <w:p w:rsidR="008838BF" w:rsidRPr="008838BF" w:rsidRDefault="008838BF" w:rsidP="008838BF">
      <w:pPr>
        <w:numPr>
          <w:ilvl w:val="0"/>
          <w:numId w:val="2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Gutorfölde Polgárőr Egyesület</w:t>
      </w:r>
    </w:p>
    <w:p w:rsidR="008838BF" w:rsidRPr="008838BF" w:rsidRDefault="008838BF" w:rsidP="008838BF">
      <w:pPr>
        <w:numPr>
          <w:ilvl w:val="0"/>
          <w:numId w:val="2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Gutorfölde Horgász Egyesület</w:t>
      </w:r>
    </w:p>
    <w:p w:rsidR="008838BF" w:rsidRPr="008838BF" w:rsidRDefault="008838BF" w:rsidP="008838BF">
      <w:pPr>
        <w:numPr>
          <w:ilvl w:val="0"/>
          <w:numId w:val="2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Együtt Gutorföldéért Hagyományőrző és Kulturális Egyesület</w:t>
      </w:r>
    </w:p>
    <w:p w:rsidR="008838BF" w:rsidRPr="008838BF" w:rsidRDefault="008838BF" w:rsidP="008838BF">
      <w:pPr>
        <w:numPr>
          <w:ilvl w:val="0"/>
          <w:numId w:val="26"/>
        </w:numPr>
        <w:spacing w:after="0" w:line="240" w:lineRule="auto"/>
        <w:jc w:val="both"/>
        <w:rPr>
          <w:rFonts w:ascii="Times New Roman" w:eastAsia="Times New Roman" w:hAnsi="Times New Roman" w:cs="Times New Roman"/>
          <w:sz w:val="24"/>
          <w:szCs w:val="24"/>
          <w:lang w:eastAsia="hu-HU"/>
        </w:rPr>
      </w:pPr>
      <w:proofErr w:type="spellStart"/>
      <w:r w:rsidRPr="008838BF">
        <w:rPr>
          <w:rFonts w:ascii="Times New Roman" w:eastAsia="Times New Roman" w:hAnsi="Times New Roman" w:cs="Times New Roman"/>
          <w:sz w:val="24"/>
          <w:szCs w:val="24"/>
          <w:lang w:eastAsia="hu-HU"/>
        </w:rPr>
        <w:t>Rádiházi</w:t>
      </w:r>
      <w:proofErr w:type="spellEnd"/>
      <w:r w:rsidRPr="008838BF">
        <w:rPr>
          <w:rFonts w:ascii="Times New Roman" w:eastAsia="Times New Roman" w:hAnsi="Times New Roman" w:cs="Times New Roman"/>
          <w:sz w:val="24"/>
          <w:szCs w:val="24"/>
          <w:lang w:eastAsia="hu-HU"/>
        </w:rPr>
        <w:t xml:space="preserve"> Lovas Klub</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0"/>
          <w:numId w:val="2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 pénzügyi támogatást biztosíthat a település, valamint a lakosság érdekeit szolgáló civil szervezet, alapítvány, egyház részére.</w:t>
      </w:r>
    </w:p>
    <w:p w:rsidR="008838BF" w:rsidRPr="008838BF" w:rsidRDefault="008838BF" w:rsidP="008838BF">
      <w:pPr>
        <w:numPr>
          <w:ilvl w:val="0"/>
          <w:numId w:val="2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képviselő-testület által az önszerveződő közösségek részére nyújtott támogatásról a képviselő-testület külön megállapodást köt.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Az önkormányzat társulásai</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31.§</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4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Az </w:t>
      </w:r>
      <w:proofErr w:type="gramStart"/>
      <w:r w:rsidRPr="008838BF">
        <w:rPr>
          <w:rFonts w:ascii="Times New Roman" w:eastAsia="Times New Roman" w:hAnsi="Times New Roman" w:cs="Times New Roman"/>
          <w:sz w:val="24"/>
          <w:szCs w:val="24"/>
          <w:lang w:eastAsia="hu-HU"/>
        </w:rPr>
        <w:t>önkormányzat  tagja</w:t>
      </w:r>
      <w:proofErr w:type="gramEnd"/>
      <w:r w:rsidRPr="008838BF">
        <w:rPr>
          <w:rFonts w:ascii="Times New Roman" w:eastAsia="Times New Roman" w:hAnsi="Times New Roman" w:cs="Times New Roman"/>
          <w:sz w:val="24"/>
          <w:szCs w:val="24"/>
          <w:lang w:eastAsia="hu-HU"/>
        </w:rPr>
        <w:t>:</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2"/>
          <w:numId w:val="2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Lenti Többcélú Kistérségi Társulásnak</w:t>
      </w:r>
    </w:p>
    <w:p w:rsidR="008838BF" w:rsidRPr="008838BF" w:rsidRDefault="008838BF" w:rsidP="008838BF">
      <w:pPr>
        <w:numPr>
          <w:ilvl w:val="2"/>
          <w:numId w:val="2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ZALAISPA Hulladékgazdálkodási </w:t>
      </w:r>
      <w:proofErr w:type="gramStart"/>
      <w:r w:rsidRPr="008838BF">
        <w:rPr>
          <w:rFonts w:ascii="Times New Roman" w:eastAsia="Times New Roman" w:hAnsi="Times New Roman" w:cs="Times New Roman"/>
          <w:sz w:val="24"/>
          <w:szCs w:val="24"/>
          <w:lang w:eastAsia="hu-HU"/>
        </w:rPr>
        <w:t>Társulásnak  Zalabér</w:t>
      </w:r>
      <w:proofErr w:type="gramEnd"/>
    </w:p>
    <w:p w:rsidR="008838BF" w:rsidRPr="008838BF" w:rsidRDefault="008838BF" w:rsidP="008838BF">
      <w:pPr>
        <w:numPr>
          <w:ilvl w:val="2"/>
          <w:numId w:val="2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Gutorfölde, Szentpéterfölde, Csertalakos Önkormányzatok társulása a szociális étkeztetés és házi segítségnyújtás ellátásra.</w:t>
      </w:r>
    </w:p>
    <w:p w:rsidR="008838BF" w:rsidRPr="008838BF" w:rsidRDefault="008838BF" w:rsidP="008838BF">
      <w:pPr>
        <w:numPr>
          <w:ilvl w:val="0"/>
          <w:numId w:val="47"/>
        </w:numPr>
        <w:spacing w:after="0" w:line="240" w:lineRule="auto"/>
        <w:jc w:val="both"/>
        <w:rPr>
          <w:rFonts w:ascii="Times New Roman" w:eastAsia="Times New Roman" w:hAnsi="Times New Roman" w:cs="Times New Roman"/>
          <w:b/>
          <w:sz w:val="24"/>
          <w:szCs w:val="24"/>
          <w:u w:val="single"/>
          <w:lang w:eastAsia="hu-HU"/>
        </w:rPr>
      </w:pPr>
      <w:r w:rsidRPr="008838BF">
        <w:rPr>
          <w:rFonts w:ascii="Times New Roman" w:eastAsia="Times New Roman" w:hAnsi="Times New Roman" w:cs="Times New Roman"/>
          <w:sz w:val="24"/>
          <w:szCs w:val="24"/>
          <w:lang w:eastAsia="hu-HU"/>
        </w:rPr>
        <w:t xml:space="preserve">A </w:t>
      </w:r>
      <w:proofErr w:type="spellStart"/>
      <w:r w:rsidRPr="008838BF">
        <w:rPr>
          <w:rFonts w:ascii="Times New Roman" w:eastAsia="Times New Roman" w:hAnsi="Times New Roman" w:cs="Times New Roman"/>
          <w:sz w:val="24"/>
          <w:szCs w:val="24"/>
          <w:lang w:eastAsia="hu-HU"/>
        </w:rPr>
        <w:t>Zalaispa</w:t>
      </w:r>
      <w:proofErr w:type="spellEnd"/>
      <w:r w:rsidRPr="008838BF">
        <w:rPr>
          <w:rFonts w:ascii="Times New Roman" w:eastAsia="Times New Roman" w:hAnsi="Times New Roman" w:cs="Times New Roman"/>
          <w:sz w:val="24"/>
          <w:szCs w:val="24"/>
          <w:lang w:eastAsia="hu-HU"/>
        </w:rPr>
        <w:t xml:space="preserve"> Hulladékgazdálkodási Társulásra átruházott feladat- és hatásköröket a rendelet 2</w:t>
      </w:r>
      <w:proofErr w:type="gramStart"/>
      <w:r w:rsidRPr="008838BF">
        <w:rPr>
          <w:rFonts w:ascii="Times New Roman" w:eastAsia="Times New Roman" w:hAnsi="Times New Roman" w:cs="Times New Roman"/>
          <w:sz w:val="24"/>
          <w:szCs w:val="24"/>
          <w:lang w:eastAsia="hu-HU"/>
        </w:rPr>
        <w:t>.  melléklet</w:t>
      </w:r>
      <w:proofErr w:type="gramEnd"/>
      <w:r w:rsidRPr="008838BF">
        <w:rPr>
          <w:rFonts w:ascii="Times New Roman" w:eastAsia="Times New Roman" w:hAnsi="Times New Roman" w:cs="Times New Roman"/>
          <w:sz w:val="24"/>
          <w:szCs w:val="24"/>
          <w:lang w:eastAsia="hu-HU"/>
        </w:rPr>
        <w:t xml:space="preserve"> tartalmazza.</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 közmeghallgatás</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32.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0"/>
          <w:numId w:val="2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közmeghallgatás tényét legalább 5 nappal az ülés előtt a helyben szokásos módon – község hirdetőtábláján történő közzététel útján - nyilvánosságra kell hozni.</w:t>
      </w:r>
    </w:p>
    <w:p w:rsidR="008838BF" w:rsidRPr="008838BF" w:rsidRDefault="008838BF" w:rsidP="008838BF">
      <w:pPr>
        <w:numPr>
          <w:ilvl w:val="0"/>
          <w:numId w:val="2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közmeghallgatást a polgármester vezeti.</w:t>
      </w:r>
    </w:p>
    <w:p w:rsidR="008838BF" w:rsidRPr="008838BF" w:rsidRDefault="008838BF" w:rsidP="008838BF">
      <w:pPr>
        <w:numPr>
          <w:ilvl w:val="0"/>
          <w:numId w:val="2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közmeghallgatásról jegyzőkönyv készül, amelyre értelemszerűen vonatkoznak a képviselő-testület jegyzőkönyvére irányadó szabályok.</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 falugyűlés</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33.§</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0"/>
          <w:numId w:val="2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polgármester előre meghatározott közérdekű tárgykörben, illetve a jelentősebb döntések sokoldalú előkészítése érdekében – az állampolgárok és a társadalmi szerveződések közvetlen tájékoztatása, a vélemények megismerése céljából – falugyűlést hívhat össze.</w:t>
      </w:r>
    </w:p>
    <w:p w:rsidR="008838BF" w:rsidRPr="008838BF" w:rsidRDefault="008838BF" w:rsidP="008838BF">
      <w:pPr>
        <w:numPr>
          <w:ilvl w:val="0"/>
          <w:numId w:val="2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falugyűlést a polgármester vezeti.</w:t>
      </w:r>
    </w:p>
    <w:p w:rsidR="008838BF" w:rsidRPr="008838BF" w:rsidRDefault="008838BF" w:rsidP="008838BF">
      <w:pPr>
        <w:numPr>
          <w:ilvl w:val="0"/>
          <w:numId w:val="2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falugyűlésre meg kell hívni mindazokat, akiknek meghívása a képviselő-testület üléseire is kötelező.</w:t>
      </w:r>
    </w:p>
    <w:p w:rsidR="008838BF" w:rsidRPr="008838BF" w:rsidRDefault="008838BF" w:rsidP="008838BF">
      <w:pPr>
        <w:numPr>
          <w:ilvl w:val="0"/>
          <w:numId w:val="2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falugyűlés időpontjáról, tárgyáról és helyéről tájékoztatni kell a lakosságot.</w:t>
      </w:r>
    </w:p>
    <w:p w:rsidR="008838BF" w:rsidRPr="008838BF" w:rsidRDefault="008838BF" w:rsidP="008838BF">
      <w:pPr>
        <w:numPr>
          <w:ilvl w:val="0"/>
          <w:numId w:val="2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falugyűlésről jegyzőkönyvet kell vezetni, amelynek elkészítéséről a jegyző gondoskodik.</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Helyi nép</w:t>
      </w:r>
      <w:r w:rsidR="00B33B8B">
        <w:rPr>
          <w:rFonts w:ascii="Times New Roman" w:eastAsia="Times New Roman" w:hAnsi="Times New Roman" w:cs="Times New Roman"/>
          <w:b/>
          <w:bCs/>
          <w:sz w:val="24"/>
          <w:szCs w:val="24"/>
          <w:lang w:eastAsia="hu-HU"/>
        </w:rPr>
        <w:t>szavazás</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34.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0"/>
          <w:numId w:val="35"/>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helyi </w:t>
      </w:r>
      <w:proofErr w:type="gramStart"/>
      <w:r w:rsidRPr="008838BF">
        <w:rPr>
          <w:rFonts w:ascii="Times New Roman" w:eastAsia="Times New Roman" w:hAnsi="Times New Roman" w:cs="Times New Roman"/>
          <w:sz w:val="24"/>
          <w:szCs w:val="24"/>
          <w:lang w:eastAsia="hu-HU"/>
        </w:rPr>
        <w:t>népsz</w:t>
      </w:r>
      <w:r w:rsidR="00B33B8B">
        <w:rPr>
          <w:rFonts w:ascii="Times New Roman" w:eastAsia="Times New Roman" w:hAnsi="Times New Roman" w:cs="Times New Roman"/>
          <w:sz w:val="24"/>
          <w:szCs w:val="24"/>
          <w:lang w:eastAsia="hu-HU"/>
        </w:rPr>
        <w:t>avazásra  az</w:t>
      </w:r>
      <w:proofErr w:type="gramEnd"/>
      <w:r w:rsidR="00B33B8B">
        <w:rPr>
          <w:rFonts w:ascii="Times New Roman" w:eastAsia="Times New Roman" w:hAnsi="Times New Roman" w:cs="Times New Roman"/>
          <w:sz w:val="24"/>
          <w:szCs w:val="24"/>
          <w:lang w:eastAsia="hu-HU"/>
        </w:rPr>
        <w:t xml:space="preserve"> </w:t>
      </w:r>
      <w:proofErr w:type="spellStart"/>
      <w:r w:rsidR="00B33B8B">
        <w:rPr>
          <w:rFonts w:ascii="Times New Roman" w:eastAsia="Times New Roman" w:hAnsi="Times New Roman" w:cs="Times New Roman"/>
          <w:sz w:val="24"/>
          <w:szCs w:val="24"/>
          <w:lang w:eastAsia="hu-HU"/>
        </w:rPr>
        <w:t>Nsztv-ben</w:t>
      </w:r>
      <w:proofErr w:type="spellEnd"/>
      <w:r w:rsidR="00B33B8B">
        <w:rPr>
          <w:rFonts w:ascii="Times New Roman" w:eastAsia="Times New Roman" w:hAnsi="Times New Roman" w:cs="Times New Roman"/>
          <w:sz w:val="24"/>
          <w:szCs w:val="24"/>
          <w:lang w:eastAsia="hu-HU"/>
        </w:rPr>
        <w:t>, valamint ezen önkormányzati rendeletben meghatározottak az irányadók.</w:t>
      </w:r>
    </w:p>
    <w:p w:rsidR="008838BF" w:rsidRPr="008838BF" w:rsidRDefault="00B33B8B" w:rsidP="008838BF">
      <w:pPr>
        <w:numPr>
          <w:ilvl w:val="0"/>
          <w:numId w:val="35"/>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H</w:t>
      </w:r>
      <w:r w:rsidR="008838BF" w:rsidRPr="008838BF">
        <w:rPr>
          <w:rFonts w:ascii="Times New Roman" w:eastAsia="Times New Roman" w:hAnsi="Times New Roman" w:cs="Times New Roman"/>
          <w:sz w:val="24"/>
          <w:szCs w:val="24"/>
          <w:lang w:eastAsia="hu-HU"/>
        </w:rPr>
        <w:t>elyi népszavazást a</w:t>
      </w:r>
      <w:r>
        <w:rPr>
          <w:rFonts w:ascii="Times New Roman" w:eastAsia="Times New Roman" w:hAnsi="Times New Roman" w:cs="Times New Roman"/>
          <w:sz w:val="24"/>
          <w:szCs w:val="24"/>
          <w:lang w:eastAsia="hu-HU"/>
        </w:rPr>
        <w:t xml:space="preserve"> település </w:t>
      </w:r>
      <w:proofErr w:type="gramStart"/>
      <w:r>
        <w:rPr>
          <w:rFonts w:ascii="Times New Roman" w:eastAsia="Times New Roman" w:hAnsi="Times New Roman" w:cs="Times New Roman"/>
          <w:sz w:val="24"/>
          <w:szCs w:val="24"/>
          <w:lang w:eastAsia="hu-HU"/>
        </w:rPr>
        <w:t xml:space="preserve">választópolgárai  </w:t>
      </w:r>
      <w:r w:rsidR="008838BF" w:rsidRPr="008838BF">
        <w:rPr>
          <w:rFonts w:ascii="Times New Roman" w:eastAsia="Times New Roman" w:hAnsi="Times New Roman" w:cs="Times New Roman"/>
          <w:sz w:val="24"/>
          <w:szCs w:val="24"/>
          <w:lang w:eastAsia="hu-HU"/>
        </w:rPr>
        <w:t xml:space="preserve"> 25</w:t>
      </w:r>
      <w:proofErr w:type="gramEnd"/>
      <w:r w:rsidR="008838BF" w:rsidRPr="008838BF">
        <w:rPr>
          <w:rFonts w:ascii="Times New Roman" w:eastAsia="Times New Roman" w:hAnsi="Times New Roman" w:cs="Times New Roman"/>
          <w:sz w:val="24"/>
          <w:szCs w:val="24"/>
          <w:lang w:eastAsia="hu-HU"/>
        </w:rPr>
        <w:t xml:space="preserve"> %-ának</w:t>
      </w:r>
      <w:r>
        <w:rPr>
          <w:rFonts w:ascii="Times New Roman" w:eastAsia="Times New Roman" w:hAnsi="Times New Roman" w:cs="Times New Roman"/>
          <w:sz w:val="24"/>
          <w:szCs w:val="24"/>
          <w:lang w:eastAsia="hu-HU"/>
        </w:rPr>
        <w:t xml:space="preserve"> megfelelő számú </w:t>
      </w:r>
      <w:r w:rsidR="008838BF" w:rsidRPr="008838B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választópolgár kezdeményezhet a polgármesternél, ebben az esetben a képviselő-testület köteles elrendelni a helyi népszavazást.</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Az önkormányzati képviselő</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35.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települési képviselő jogait és kötelezettségeit az Ötv. </w:t>
      </w:r>
      <w:proofErr w:type="gramStart"/>
      <w:r w:rsidRPr="008838BF">
        <w:rPr>
          <w:rFonts w:ascii="Times New Roman" w:eastAsia="Times New Roman" w:hAnsi="Times New Roman" w:cs="Times New Roman"/>
          <w:sz w:val="24"/>
          <w:szCs w:val="24"/>
          <w:lang w:eastAsia="hu-HU"/>
        </w:rPr>
        <w:t>tartalmazza</w:t>
      </w:r>
      <w:proofErr w:type="gramEnd"/>
      <w:r w:rsidRPr="008838BF">
        <w:rPr>
          <w:rFonts w:ascii="Times New Roman" w:eastAsia="Times New Roman" w:hAnsi="Times New Roman" w:cs="Times New Roman"/>
          <w:sz w:val="24"/>
          <w:szCs w:val="24"/>
          <w:lang w:eastAsia="hu-HU"/>
        </w:rPr>
        <w:t xml:space="preserve">. </w:t>
      </w:r>
    </w:p>
    <w:p w:rsidR="008838BF" w:rsidRPr="008838BF" w:rsidRDefault="008838BF" w:rsidP="008838BF">
      <w:pPr>
        <w:spacing w:after="0" w:line="240" w:lineRule="auto"/>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36.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31"/>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Az önkormányzati képviselőt tiszteletdíj illeti meg, melynek mértékét a képviselő-testület rendeletben határozza meg. A tiszteletdíj kifizetéséről a jegyző gondoskodik. </w:t>
      </w:r>
    </w:p>
    <w:p w:rsidR="008838BF" w:rsidRPr="008838BF" w:rsidRDefault="008838BF" w:rsidP="008838BF">
      <w:pPr>
        <w:numPr>
          <w:ilvl w:val="0"/>
          <w:numId w:val="31"/>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települési </w:t>
      </w:r>
      <w:proofErr w:type="gramStart"/>
      <w:r w:rsidRPr="008838BF">
        <w:rPr>
          <w:rFonts w:ascii="Times New Roman" w:eastAsia="Times New Roman" w:hAnsi="Times New Roman" w:cs="Times New Roman"/>
          <w:sz w:val="24"/>
          <w:szCs w:val="24"/>
          <w:lang w:eastAsia="hu-HU"/>
        </w:rPr>
        <w:t>képviselő  tiszteletdíja</w:t>
      </w:r>
      <w:proofErr w:type="gramEnd"/>
      <w:r w:rsidRPr="008838BF">
        <w:rPr>
          <w:rFonts w:ascii="Times New Roman" w:eastAsia="Times New Roman" w:hAnsi="Times New Roman" w:cs="Times New Roman"/>
          <w:sz w:val="24"/>
          <w:szCs w:val="24"/>
          <w:lang w:eastAsia="hu-HU"/>
        </w:rPr>
        <w:t xml:space="preserve">, természetbeni juttatása az </w:t>
      </w:r>
      <w:proofErr w:type="spellStart"/>
      <w:r w:rsidRPr="008838BF">
        <w:rPr>
          <w:rFonts w:ascii="Times New Roman" w:eastAsia="Times New Roman" w:hAnsi="Times New Roman" w:cs="Times New Roman"/>
          <w:sz w:val="24"/>
          <w:szCs w:val="24"/>
          <w:lang w:eastAsia="hu-HU"/>
        </w:rPr>
        <w:t>Mötv.-ben</w:t>
      </w:r>
      <w:proofErr w:type="spellEnd"/>
      <w:r w:rsidRPr="008838BF">
        <w:rPr>
          <w:rFonts w:ascii="Times New Roman" w:eastAsia="Times New Roman" w:hAnsi="Times New Roman" w:cs="Times New Roman"/>
          <w:sz w:val="24"/>
          <w:szCs w:val="24"/>
          <w:lang w:eastAsia="hu-HU"/>
        </w:rPr>
        <w:t xml:space="preserve"> meghatározottak szerint  csökkenthető, vonható meg.</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b/>
          <w:bCs/>
          <w:sz w:val="24"/>
          <w:szCs w:val="24"/>
          <w:lang w:eastAsia="hu-HU"/>
        </w:rPr>
        <w:t>A képviselő-testület bizottsága</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37.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3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 állandó bizottságként Ügyrendi bizottságot hoz létre.</w:t>
      </w:r>
    </w:p>
    <w:p w:rsidR="008838BF" w:rsidRPr="008838BF" w:rsidRDefault="008838BF" w:rsidP="008838BF">
      <w:pPr>
        <w:numPr>
          <w:ilvl w:val="0"/>
          <w:numId w:val="3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bizottság határozat képességére és határozat hozatalára vonatkozó rendelkezéseket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tartalmazza.</w:t>
      </w:r>
    </w:p>
    <w:p w:rsidR="008838BF" w:rsidRPr="008838BF" w:rsidRDefault="008838BF" w:rsidP="008838BF">
      <w:pPr>
        <w:numPr>
          <w:ilvl w:val="0"/>
          <w:numId w:val="3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A bizottság munkájához a közös hivatal köteles információkat, adatokat rendelkezésre bocsátani, a bizottság ülésére igény szerint előterjesztéseket készíteni.</w:t>
      </w:r>
    </w:p>
    <w:p w:rsidR="008838BF" w:rsidRPr="008838BF" w:rsidRDefault="008838BF" w:rsidP="008838BF">
      <w:pPr>
        <w:numPr>
          <w:ilvl w:val="0"/>
          <w:numId w:val="3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bizottság ülését a bizottság elnöke készíti elő, hívja össze és vezeti. </w:t>
      </w:r>
    </w:p>
    <w:p w:rsidR="008838BF" w:rsidRPr="008838BF" w:rsidRDefault="008838BF" w:rsidP="008838BF">
      <w:pPr>
        <w:numPr>
          <w:ilvl w:val="0"/>
          <w:numId w:val="3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bizottság ülését az elnök - akadályoztatása esetén az általa megjelölt bizottsági tag - hívja össze és vezeti.</w:t>
      </w:r>
    </w:p>
    <w:p w:rsidR="008838BF" w:rsidRPr="008838BF" w:rsidRDefault="008838BF" w:rsidP="008838BF">
      <w:pPr>
        <w:numPr>
          <w:ilvl w:val="0"/>
          <w:numId w:val="3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bizottság elnöke engedélyezi a felszólalásokat, gondoskodik az üléseken a rend fenntartásáról, lebonyolítja a szavazást, kimondja a bizottság határozatát, és aláírja az ülésről készült jegyzőkönyvet.</w:t>
      </w:r>
    </w:p>
    <w:p w:rsidR="008838BF" w:rsidRPr="008838BF" w:rsidRDefault="008838BF" w:rsidP="008838BF">
      <w:pPr>
        <w:numPr>
          <w:ilvl w:val="0"/>
          <w:numId w:val="3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bizottsági döntéshozatalból történő kizárásra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szabályai az irányadók.</w:t>
      </w:r>
    </w:p>
    <w:p w:rsidR="008838BF" w:rsidRPr="008838BF" w:rsidRDefault="008838BF" w:rsidP="008838BF">
      <w:pPr>
        <w:numPr>
          <w:ilvl w:val="0"/>
          <w:numId w:val="32"/>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Bármely képviselő javaslatot tehet valamely - a bizottság feladatkörébe tartozó - ügy megtárgyalására. A bizottság elnöke az indítványt a bizottság legközelebbi ülése elé terjeszti, melyre köteles meghívni az indítványozó képviselőt.</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38.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4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bizottság működésével összefüggő ügyviteli feladatokat a közös </w:t>
      </w:r>
      <w:proofErr w:type="gramStart"/>
      <w:r w:rsidRPr="008838BF">
        <w:rPr>
          <w:rFonts w:ascii="Times New Roman" w:eastAsia="Times New Roman" w:hAnsi="Times New Roman" w:cs="Times New Roman"/>
          <w:sz w:val="24"/>
          <w:szCs w:val="24"/>
          <w:lang w:eastAsia="hu-HU"/>
        </w:rPr>
        <w:t>hivatal  látja</w:t>
      </w:r>
      <w:proofErr w:type="gramEnd"/>
      <w:r w:rsidRPr="008838BF">
        <w:rPr>
          <w:rFonts w:ascii="Times New Roman" w:eastAsia="Times New Roman" w:hAnsi="Times New Roman" w:cs="Times New Roman"/>
          <w:sz w:val="24"/>
          <w:szCs w:val="24"/>
          <w:lang w:eastAsia="hu-HU"/>
        </w:rPr>
        <w:t xml:space="preserve"> el.</w:t>
      </w:r>
    </w:p>
    <w:p w:rsidR="008838BF" w:rsidRPr="008838BF" w:rsidRDefault="008838BF" w:rsidP="008838BF">
      <w:pPr>
        <w:numPr>
          <w:ilvl w:val="0"/>
          <w:numId w:val="4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bizottság üléseiről jegyzőkönyvet kell készíteni, amelyet a bizottság elnöke és a jegyző ír alá.</w:t>
      </w:r>
    </w:p>
    <w:p w:rsidR="008838BF" w:rsidRPr="008838BF" w:rsidRDefault="008838BF" w:rsidP="008838BF">
      <w:pPr>
        <w:numPr>
          <w:ilvl w:val="0"/>
          <w:numId w:val="4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 indokolt esetben, meghatározott feladatok ellátására ideiglenes bizottságot hoz létre. Az ideiglenes bizottság megbízása feladatának elvégzéséig, illetőleg az erről szóló jelentésnek a képviselő</w:t>
      </w:r>
      <w:r w:rsidRPr="008838BF">
        <w:rPr>
          <w:rFonts w:ascii="Times New Roman" w:eastAsia="Times New Roman" w:hAnsi="Times New Roman" w:cs="Times New Roman"/>
          <w:sz w:val="24"/>
          <w:szCs w:val="24"/>
          <w:lang w:eastAsia="hu-HU"/>
        </w:rPr>
        <w:softHyphen/>
        <w:t>testület által történő elfogadásáig tart.</w:t>
      </w:r>
    </w:p>
    <w:p w:rsidR="008838BF" w:rsidRPr="008838BF" w:rsidRDefault="008838BF" w:rsidP="008838BF">
      <w:pPr>
        <w:numPr>
          <w:ilvl w:val="0"/>
          <w:numId w:val="49"/>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képviselő-testület feladatai ellátása során munkacsoportot hoz létre egy-egy feladat elvégzésére. A munkacsoportok összetételére nem vonatkoznak a képviselő-testület </w:t>
      </w:r>
      <w:r w:rsidRPr="008838BF">
        <w:rPr>
          <w:rFonts w:ascii="Times New Roman" w:eastAsia="Times New Roman" w:hAnsi="Times New Roman" w:cs="Times New Roman"/>
          <w:sz w:val="24"/>
          <w:szCs w:val="24"/>
          <w:lang w:eastAsia="hu-HU"/>
        </w:rPr>
        <w:lastRenderedPageBreak/>
        <w:t>szerveként működő bizottságokra megállapított szabályok, továbbá nem rendelkeznek azokkal a jogosítványokkal, melyekkel a bizottságok. A munkacsoportokra önkormányzati hatáskör nem ruházható át, elnöke és tagjai tiszteletdíjban, juttatásban nem részesülnek.</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39.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30"/>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állandó bizottság feladatait a 3. melléklet tartalmazza.</w:t>
      </w:r>
    </w:p>
    <w:p w:rsidR="008838BF" w:rsidRPr="008838BF" w:rsidRDefault="008838BF" w:rsidP="008838BF">
      <w:pPr>
        <w:numPr>
          <w:ilvl w:val="0"/>
          <w:numId w:val="30"/>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állandó bizottság tajgainak névsorát a rendelet 2. függeléke tartalmazza.</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 polgármester</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40.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3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Gutorfölde Község Önkormányzatának vezetője a polgármester, aki megbízatását főállásban látja el. </w:t>
      </w:r>
    </w:p>
    <w:p w:rsidR="008838BF" w:rsidRPr="008838BF" w:rsidRDefault="008838BF" w:rsidP="008838BF">
      <w:pPr>
        <w:numPr>
          <w:ilvl w:val="0"/>
          <w:numId w:val="36"/>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polgármester az önkormányzati, valamint az államigazgatási feladatait, hatásköreit a közös hivatal közreműködésével látja el.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41.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3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polgármester feladatait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és az ágazati jogszabályok tartalmazzák.</w:t>
      </w:r>
    </w:p>
    <w:p w:rsidR="008838BF" w:rsidRPr="008838BF" w:rsidRDefault="008838BF" w:rsidP="008838BF">
      <w:pPr>
        <w:numPr>
          <w:ilvl w:val="0"/>
          <w:numId w:val="3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képviselő-testület által polgármesterre átruházott hatáskörök jegyzékét a 4. melléklet tartalmazza.</w:t>
      </w:r>
    </w:p>
    <w:p w:rsidR="008838BF" w:rsidRPr="008838BF" w:rsidRDefault="008838BF" w:rsidP="008838BF">
      <w:pPr>
        <w:numPr>
          <w:ilvl w:val="0"/>
          <w:numId w:val="37"/>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polgármester ügyfélfogadási rendjét </w:t>
      </w:r>
      <w:proofErr w:type="gramStart"/>
      <w:r w:rsidRPr="008838BF">
        <w:rPr>
          <w:rFonts w:ascii="Times New Roman" w:eastAsia="Times New Roman" w:hAnsi="Times New Roman" w:cs="Times New Roman"/>
          <w:sz w:val="24"/>
          <w:szCs w:val="24"/>
          <w:lang w:eastAsia="hu-HU"/>
        </w:rPr>
        <w:t>a  rendelet</w:t>
      </w:r>
      <w:proofErr w:type="gramEnd"/>
      <w:r w:rsidRPr="008838BF">
        <w:rPr>
          <w:rFonts w:ascii="Times New Roman" w:eastAsia="Times New Roman" w:hAnsi="Times New Roman" w:cs="Times New Roman"/>
          <w:color w:val="FF0000"/>
          <w:sz w:val="24"/>
          <w:szCs w:val="24"/>
          <w:lang w:eastAsia="hu-HU"/>
        </w:rPr>
        <w:t xml:space="preserve"> </w:t>
      </w:r>
      <w:r w:rsidRPr="008838BF">
        <w:rPr>
          <w:rFonts w:ascii="Times New Roman" w:eastAsia="Times New Roman" w:hAnsi="Times New Roman" w:cs="Times New Roman"/>
          <w:sz w:val="24"/>
          <w:szCs w:val="24"/>
          <w:lang w:eastAsia="hu-HU"/>
        </w:rPr>
        <w:t>3. függeléke tartalmazza.</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Az alpolgármester</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42.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3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képviselő-testület - saját tagjai közül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w:t>
      </w:r>
      <w:proofErr w:type="spellStart"/>
      <w:r w:rsidRPr="008838BF">
        <w:rPr>
          <w:rFonts w:ascii="Times New Roman" w:eastAsia="Times New Roman" w:hAnsi="Times New Roman" w:cs="Times New Roman"/>
          <w:sz w:val="24"/>
          <w:szCs w:val="24"/>
          <w:lang w:eastAsia="hu-HU"/>
        </w:rPr>
        <w:t>ben</w:t>
      </w:r>
      <w:proofErr w:type="spellEnd"/>
      <w:r w:rsidRPr="008838BF">
        <w:rPr>
          <w:rFonts w:ascii="Times New Roman" w:eastAsia="Times New Roman" w:hAnsi="Times New Roman" w:cs="Times New Roman"/>
          <w:sz w:val="24"/>
          <w:szCs w:val="24"/>
          <w:lang w:eastAsia="hu-HU"/>
        </w:rPr>
        <w:t xml:space="preserve"> meghatározottak szerint 1 (egy) alpolgármestert választ, aki társadalmi megbízatásban látja el feladatait. </w:t>
      </w:r>
    </w:p>
    <w:p w:rsidR="008838BF" w:rsidRPr="008838BF" w:rsidRDefault="008838BF" w:rsidP="008838BF">
      <w:pPr>
        <w:numPr>
          <w:ilvl w:val="0"/>
          <w:numId w:val="3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Az alpolgármester megválasztására, megbízatásának visszavonására, feladataira vonatkozó rendelkezéseket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tartalmazza.</w:t>
      </w:r>
    </w:p>
    <w:p w:rsidR="008838BF" w:rsidRPr="008838BF" w:rsidRDefault="008838BF" w:rsidP="008838BF">
      <w:pPr>
        <w:numPr>
          <w:ilvl w:val="0"/>
          <w:numId w:val="38"/>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polgármesterre vonatkozó szabályok megfelelően irányadóak az alpolgármesterekre is.</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 közös hivatal, a jegyző és az aljegyző</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lastRenderedPageBreak/>
        <w:t>43. §</w:t>
      </w:r>
    </w:p>
    <w:p w:rsidR="008838BF" w:rsidRPr="008838BF" w:rsidRDefault="008838BF" w:rsidP="008838BF">
      <w:pPr>
        <w:spacing w:after="0" w:line="240" w:lineRule="auto"/>
        <w:jc w:val="center"/>
        <w:rPr>
          <w:rFonts w:ascii="Times New Roman" w:eastAsia="Times New Roman" w:hAnsi="Times New Roman" w:cs="Times New Roman"/>
          <w:sz w:val="20"/>
          <w:szCs w:val="20"/>
          <w:lang w:eastAsia="hu-HU"/>
        </w:rPr>
      </w:pPr>
    </w:p>
    <w:p w:rsidR="008838BF" w:rsidRPr="008838BF" w:rsidRDefault="008838BF" w:rsidP="008838BF">
      <w:pPr>
        <w:numPr>
          <w:ilvl w:val="0"/>
          <w:numId w:val="51"/>
        </w:numPr>
        <w:spacing w:after="0" w:line="240" w:lineRule="auto"/>
        <w:contextualSpacing/>
        <w:jc w:val="both"/>
        <w:rPr>
          <w:rFonts w:ascii="Times New Roman" w:eastAsia="Calibri" w:hAnsi="Times New Roman" w:cs="Times New Roman"/>
          <w:sz w:val="24"/>
          <w:szCs w:val="24"/>
        </w:rPr>
      </w:pPr>
      <w:r w:rsidRPr="008838BF">
        <w:rPr>
          <w:rFonts w:ascii="Times New Roman" w:eastAsia="Calibri" w:hAnsi="Times New Roman" w:cs="Times New Roman"/>
          <w:sz w:val="24"/>
          <w:szCs w:val="24"/>
        </w:rPr>
        <w:t>A képviselő-testület a hatósági igazgatási és önkormányzati ügyek intézésére, a döntések szakmai előkészítésére, a döntések végrehajtásának szervezésére és ellenőrzésére, valamint a jegyző hatáskörébe tartozó államigazgatási ügyek intézésére Söjtör, Pusztaszentlászló, Szentpéterfölde és Csertalakos Községi Önkormányzatok Képviselő-testületeivel közösen közös hivatalt működtet.</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0"/>
          <w:numId w:val="51"/>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közös hivatal elnevezése: Söjtöri Közös Önkormányzati Hivatal</w:t>
      </w:r>
    </w:p>
    <w:p w:rsidR="008838BF" w:rsidRPr="008838BF" w:rsidRDefault="008838BF" w:rsidP="008838BF">
      <w:pPr>
        <w:numPr>
          <w:ilvl w:val="0"/>
          <w:numId w:val="51"/>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közös hivatal székhelye</w:t>
      </w:r>
      <w:proofErr w:type="gramStart"/>
      <w:r w:rsidRPr="008838BF">
        <w:rPr>
          <w:rFonts w:ascii="Times New Roman" w:eastAsia="Times New Roman" w:hAnsi="Times New Roman" w:cs="Times New Roman"/>
          <w:sz w:val="24"/>
          <w:szCs w:val="24"/>
          <w:lang w:eastAsia="hu-HU"/>
        </w:rPr>
        <w:t>:  8897</w:t>
      </w:r>
      <w:proofErr w:type="gramEnd"/>
      <w:r w:rsidRPr="008838BF">
        <w:rPr>
          <w:rFonts w:ascii="Times New Roman" w:eastAsia="Times New Roman" w:hAnsi="Times New Roman" w:cs="Times New Roman"/>
          <w:sz w:val="24"/>
          <w:szCs w:val="24"/>
          <w:lang w:eastAsia="hu-HU"/>
        </w:rPr>
        <w:t xml:space="preserve"> Söjtör Petőfi utca 2.</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0"/>
          <w:numId w:val="51"/>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közös hivatal kirendeltségei és címe:</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1"/>
          <w:numId w:val="51"/>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Söjtöri Közös Önkormányzati Hivatal Pusztaszentlászlói Kirendeltsége</w:t>
      </w:r>
    </w:p>
    <w:p w:rsidR="008838BF" w:rsidRPr="008838BF" w:rsidRDefault="008838BF" w:rsidP="008838BF">
      <w:pPr>
        <w:numPr>
          <w:ilvl w:val="1"/>
          <w:numId w:val="51"/>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8896 Pusztaszentlászló Kossuth utca 87.</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1"/>
          <w:numId w:val="51"/>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Söjtöri Közös Önkormányzati Hivatal </w:t>
      </w:r>
      <w:proofErr w:type="spellStart"/>
      <w:r w:rsidRPr="008838BF">
        <w:rPr>
          <w:rFonts w:ascii="Times New Roman" w:eastAsia="Times New Roman" w:hAnsi="Times New Roman" w:cs="Times New Roman"/>
          <w:sz w:val="24"/>
          <w:szCs w:val="24"/>
          <w:lang w:eastAsia="hu-HU"/>
        </w:rPr>
        <w:t>Gutorföldi</w:t>
      </w:r>
      <w:proofErr w:type="spellEnd"/>
      <w:r w:rsidRPr="008838BF">
        <w:rPr>
          <w:rFonts w:ascii="Times New Roman" w:eastAsia="Times New Roman" w:hAnsi="Times New Roman" w:cs="Times New Roman"/>
          <w:sz w:val="24"/>
          <w:szCs w:val="24"/>
          <w:lang w:eastAsia="hu-HU"/>
        </w:rPr>
        <w:t xml:space="preserve"> Kirendeltsége</w:t>
      </w:r>
    </w:p>
    <w:p w:rsidR="008838BF" w:rsidRPr="008838BF" w:rsidRDefault="008838BF" w:rsidP="008838BF">
      <w:pPr>
        <w:numPr>
          <w:ilvl w:val="1"/>
          <w:numId w:val="51"/>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8951 Gutorfölde Dózsa utca 1.</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0"/>
          <w:numId w:val="51"/>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közös hivatal létszámát, belső szervezeti felépítését, működésének részletes szabályait, valamint részletes feladat- és hatásköreit a közös hivatal létrehozásáról és működtetéséről szóló megállapodás és a közös hivatal szervezeti és működési szabályzata tartalmazza.</w:t>
      </w:r>
    </w:p>
    <w:p w:rsidR="008838BF" w:rsidRPr="008838BF" w:rsidRDefault="008838BF" w:rsidP="008838BF">
      <w:pPr>
        <w:numPr>
          <w:ilvl w:val="0"/>
          <w:numId w:val="51"/>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közös hivatali megállapodás szabályozza a közös hivatal fenntartásának költségeihez való hozzájárulás szabályait is.</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0"/>
          <w:numId w:val="51"/>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közös hivatali megállapodás a rendelet 4. függelékét, a közös hivatal szervezeti és működési szabályzata a rendelet 5. függelékét képezi.</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0"/>
          <w:numId w:val="51"/>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közös hivatalt létrehozó képviselő-testületek együttes ülése dönt:</w:t>
      </w:r>
    </w:p>
    <w:p w:rsidR="008838BF" w:rsidRPr="008838BF" w:rsidRDefault="008838BF" w:rsidP="008838BF">
      <w:pPr>
        <w:spacing w:after="0" w:line="240" w:lineRule="auto"/>
        <w:ind w:left="720"/>
        <w:contextualSpacing/>
        <w:jc w:val="both"/>
        <w:rPr>
          <w:rFonts w:ascii="Times New Roman" w:eastAsia="Times New Roman" w:hAnsi="Times New Roman" w:cs="Times New Roman"/>
          <w:sz w:val="24"/>
          <w:szCs w:val="24"/>
          <w:lang w:eastAsia="hu-HU"/>
        </w:rPr>
      </w:pPr>
      <w:proofErr w:type="gramStart"/>
      <w:r w:rsidRPr="008838BF">
        <w:rPr>
          <w:rFonts w:ascii="Times New Roman" w:eastAsia="Times New Roman" w:hAnsi="Times New Roman" w:cs="Times New Roman"/>
          <w:sz w:val="24"/>
          <w:szCs w:val="24"/>
          <w:lang w:eastAsia="hu-HU"/>
        </w:rPr>
        <w:t>a</w:t>
      </w:r>
      <w:proofErr w:type="gramEnd"/>
      <w:r w:rsidRPr="008838BF">
        <w:rPr>
          <w:rFonts w:ascii="Times New Roman" w:eastAsia="Times New Roman" w:hAnsi="Times New Roman" w:cs="Times New Roman"/>
          <w:sz w:val="24"/>
          <w:szCs w:val="24"/>
          <w:lang w:eastAsia="hu-HU"/>
        </w:rPr>
        <w:t xml:space="preserve">.  </w:t>
      </w:r>
      <w:proofErr w:type="gramStart"/>
      <w:r w:rsidRPr="008838BF">
        <w:rPr>
          <w:rFonts w:ascii="Times New Roman" w:eastAsia="Times New Roman" w:hAnsi="Times New Roman" w:cs="Times New Roman"/>
          <w:sz w:val="24"/>
          <w:szCs w:val="24"/>
          <w:lang w:eastAsia="hu-HU"/>
        </w:rPr>
        <w:t>közös</w:t>
      </w:r>
      <w:proofErr w:type="gramEnd"/>
      <w:r w:rsidRPr="008838BF">
        <w:rPr>
          <w:rFonts w:ascii="Times New Roman" w:eastAsia="Times New Roman" w:hAnsi="Times New Roman" w:cs="Times New Roman"/>
          <w:sz w:val="24"/>
          <w:szCs w:val="24"/>
          <w:lang w:eastAsia="hu-HU"/>
        </w:rPr>
        <w:t xml:space="preserve"> hivatal költségvetésének megállapításáról, módosításáról,</w:t>
      </w:r>
    </w:p>
    <w:p w:rsidR="008838BF" w:rsidRPr="008838BF" w:rsidRDefault="008838BF" w:rsidP="008838BF">
      <w:pPr>
        <w:spacing w:after="0" w:line="240" w:lineRule="auto"/>
        <w:ind w:left="360"/>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b. </w:t>
      </w:r>
      <w:proofErr w:type="gramStart"/>
      <w:r w:rsidRPr="008838BF">
        <w:rPr>
          <w:rFonts w:ascii="Times New Roman" w:eastAsia="Times New Roman" w:hAnsi="Times New Roman" w:cs="Times New Roman"/>
          <w:sz w:val="24"/>
          <w:szCs w:val="24"/>
          <w:lang w:eastAsia="hu-HU"/>
        </w:rPr>
        <w:t>a</w:t>
      </w:r>
      <w:proofErr w:type="gramEnd"/>
      <w:r w:rsidRPr="008838BF">
        <w:rPr>
          <w:rFonts w:ascii="Times New Roman" w:eastAsia="Times New Roman" w:hAnsi="Times New Roman" w:cs="Times New Roman"/>
          <w:sz w:val="24"/>
          <w:szCs w:val="24"/>
          <w:lang w:eastAsia="hu-HU"/>
        </w:rPr>
        <w:t xml:space="preserve"> közös  hivatal zárszámadásáról,</w:t>
      </w:r>
    </w:p>
    <w:p w:rsidR="008838BF" w:rsidRPr="008838BF" w:rsidRDefault="008838BF" w:rsidP="008838BF">
      <w:pPr>
        <w:spacing w:after="0" w:line="240" w:lineRule="auto"/>
        <w:ind w:left="720"/>
        <w:contextualSpacing/>
        <w:jc w:val="both"/>
        <w:rPr>
          <w:rFonts w:ascii="Times New Roman" w:eastAsia="Times New Roman" w:hAnsi="Times New Roman" w:cs="Times New Roman"/>
          <w:sz w:val="24"/>
          <w:szCs w:val="24"/>
          <w:lang w:eastAsia="hu-HU"/>
        </w:rPr>
      </w:pPr>
      <w:proofErr w:type="gramStart"/>
      <w:r w:rsidRPr="008838BF">
        <w:rPr>
          <w:rFonts w:ascii="Times New Roman" w:eastAsia="Times New Roman" w:hAnsi="Times New Roman" w:cs="Times New Roman"/>
          <w:sz w:val="24"/>
          <w:szCs w:val="24"/>
          <w:lang w:eastAsia="hu-HU"/>
        </w:rPr>
        <w:t>c.</w:t>
      </w:r>
      <w:proofErr w:type="gramEnd"/>
      <w:r w:rsidRPr="008838BF">
        <w:rPr>
          <w:rFonts w:ascii="Times New Roman" w:eastAsia="Times New Roman" w:hAnsi="Times New Roman" w:cs="Times New Roman"/>
          <w:sz w:val="24"/>
          <w:szCs w:val="24"/>
          <w:lang w:eastAsia="hu-HU"/>
        </w:rPr>
        <w:t xml:space="preserve"> a közös  hivatal munkájáról szóló éves beszámoló elfogadásáról.</w:t>
      </w:r>
    </w:p>
    <w:p w:rsidR="008838BF" w:rsidRPr="008838BF" w:rsidRDefault="008838BF" w:rsidP="008838BF">
      <w:pPr>
        <w:spacing w:after="0" w:line="240" w:lineRule="auto"/>
        <w:ind w:left="720"/>
        <w:contextualSpacing/>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ind w:left="765"/>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ind w:left="765"/>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44. §</w:t>
      </w:r>
    </w:p>
    <w:p w:rsidR="008838BF" w:rsidRPr="008838BF" w:rsidRDefault="008838BF" w:rsidP="008838BF">
      <w:pPr>
        <w:spacing w:after="0" w:line="240" w:lineRule="auto"/>
        <w:ind w:left="765"/>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50"/>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 jegyzővel kapcsolatos egyéb munkáltatói jogokat a székhely község polgármestere gyakorolja.</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0"/>
          <w:numId w:val="50"/>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közös hivatal </w:t>
      </w:r>
      <w:proofErr w:type="spellStart"/>
      <w:proofErr w:type="gramStart"/>
      <w:r w:rsidRPr="008838BF">
        <w:rPr>
          <w:rFonts w:ascii="Times New Roman" w:eastAsia="Times New Roman" w:hAnsi="Times New Roman" w:cs="Times New Roman"/>
          <w:sz w:val="24"/>
          <w:szCs w:val="24"/>
          <w:lang w:eastAsia="hu-HU"/>
        </w:rPr>
        <w:t>gutorföldi</w:t>
      </w:r>
      <w:proofErr w:type="spellEnd"/>
      <w:r w:rsidRPr="008838BF">
        <w:rPr>
          <w:rFonts w:ascii="Times New Roman" w:eastAsia="Times New Roman" w:hAnsi="Times New Roman" w:cs="Times New Roman"/>
          <w:sz w:val="24"/>
          <w:szCs w:val="24"/>
          <w:lang w:eastAsia="hu-HU"/>
        </w:rPr>
        <w:t xml:space="preserve">  kirendeltségét</w:t>
      </w:r>
      <w:proofErr w:type="gramEnd"/>
      <w:r w:rsidRPr="008838BF">
        <w:rPr>
          <w:rFonts w:ascii="Times New Roman" w:eastAsia="Times New Roman" w:hAnsi="Times New Roman" w:cs="Times New Roman"/>
          <w:sz w:val="24"/>
          <w:szCs w:val="24"/>
          <w:lang w:eastAsia="hu-HU"/>
        </w:rPr>
        <w:t xml:space="preserve"> az aljegyző vezeti.</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0"/>
          <w:numId w:val="50"/>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jegyzői és az aljegyzői tisztség egyidejű </w:t>
      </w:r>
      <w:proofErr w:type="spellStart"/>
      <w:r w:rsidRPr="008838BF">
        <w:rPr>
          <w:rFonts w:ascii="Times New Roman" w:eastAsia="Times New Roman" w:hAnsi="Times New Roman" w:cs="Times New Roman"/>
          <w:sz w:val="24"/>
          <w:szCs w:val="24"/>
          <w:lang w:eastAsia="hu-HU"/>
        </w:rPr>
        <w:t>betöltetlensége</w:t>
      </w:r>
      <w:proofErr w:type="spellEnd"/>
      <w:r w:rsidRPr="008838BF">
        <w:rPr>
          <w:rFonts w:ascii="Times New Roman" w:eastAsia="Times New Roman" w:hAnsi="Times New Roman" w:cs="Times New Roman"/>
          <w:sz w:val="24"/>
          <w:szCs w:val="24"/>
          <w:lang w:eastAsia="hu-HU"/>
        </w:rPr>
        <w:t xml:space="preserve">, illetve tartós akadályoztatásuk esetén – legfeljebb hat hónap időtartamra – a jegyzői feladatok ellátására, </w:t>
      </w:r>
      <w:proofErr w:type="gramStart"/>
      <w:r w:rsidRPr="008838BF">
        <w:rPr>
          <w:rFonts w:ascii="Times New Roman" w:eastAsia="Times New Roman" w:hAnsi="Times New Roman" w:cs="Times New Roman"/>
          <w:sz w:val="24"/>
          <w:szCs w:val="24"/>
          <w:lang w:eastAsia="hu-HU"/>
        </w:rPr>
        <w:t>a  közös</w:t>
      </w:r>
      <w:proofErr w:type="gramEnd"/>
      <w:r w:rsidRPr="008838BF">
        <w:rPr>
          <w:rFonts w:ascii="Times New Roman" w:eastAsia="Times New Roman" w:hAnsi="Times New Roman" w:cs="Times New Roman"/>
          <w:sz w:val="24"/>
          <w:szCs w:val="24"/>
          <w:lang w:eastAsia="hu-HU"/>
        </w:rPr>
        <w:t xml:space="preserve"> hivatalhoz tartozó önkormányzatok polgármestereivel történő előzetes egyeztetést követően, a székhely község polgármestere jelöli ki a képesítési feltételeknek megfelelő köztisztviselőt. </w:t>
      </w:r>
    </w:p>
    <w:p w:rsidR="008838BF" w:rsidRPr="008838BF" w:rsidRDefault="008838BF" w:rsidP="008838BF">
      <w:pPr>
        <w:spacing w:after="0" w:line="240" w:lineRule="auto"/>
        <w:ind w:left="765"/>
        <w:jc w:val="both"/>
        <w:rPr>
          <w:rFonts w:ascii="Times New Roman" w:eastAsia="Times New Roman" w:hAnsi="Times New Roman" w:cs="Times New Roman"/>
          <w:sz w:val="24"/>
          <w:szCs w:val="24"/>
          <w:lang w:eastAsia="hu-HU"/>
        </w:rPr>
      </w:pPr>
    </w:p>
    <w:p w:rsidR="008838BF" w:rsidRPr="008838BF" w:rsidRDefault="008838BF" w:rsidP="008838BF">
      <w:pPr>
        <w:numPr>
          <w:ilvl w:val="0"/>
          <w:numId w:val="50"/>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lastRenderedPageBreak/>
        <w:t>A közös hivatal működésének ellenőrzését a feladatok egyeztetését az érdekelt községek polgármesterei együttesen végzik.</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numPr>
          <w:ilvl w:val="0"/>
          <w:numId w:val="50"/>
        </w:numPr>
        <w:spacing w:after="0" w:line="240" w:lineRule="auto"/>
        <w:contextualSpacing/>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köztisztviselők és munkavállalók kinevezéséhez, felmentéséhez, bérezéséhez és jutalmazásához a polgármesterek egyetértése szükséges oly módon, hogy az egyetértési jogot a székhelytelepülésen dolgozók esetében a </w:t>
      </w:r>
      <w:proofErr w:type="spellStart"/>
      <w:r w:rsidRPr="008838BF">
        <w:rPr>
          <w:rFonts w:ascii="Times New Roman" w:eastAsia="Times New Roman" w:hAnsi="Times New Roman" w:cs="Times New Roman"/>
          <w:sz w:val="24"/>
          <w:szCs w:val="24"/>
          <w:lang w:eastAsia="hu-HU"/>
        </w:rPr>
        <w:t>söjtöri</w:t>
      </w:r>
      <w:proofErr w:type="spellEnd"/>
      <w:r w:rsidRPr="008838BF">
        <w:rPr>
          <w:rFonts w:ascii="Times New Roman" w:eastAsia="Times New Roman" w:hAnsi="Times New Roman" w:cs="Times New Roman"/>
          <w:sz w:val="24"/>
          <w:szCs w:val="24"/>
          <w:lang w:eastAsia="hu-HU"/>
        </w:rPr>
        <w:t xml:space="preserve"> polgármester, míg a kirendeltségeken dolgozók esetében a kirendeltség székhelye szerinti polgármester gyakorolja.</w:t>
      </w:r>
    </w:p>
    <w:p w:rsidR="008838BF" w:rsidRPr="008838BF" w:rsidRDefault="008838BF" w:rsidP="008838BF">
      <w:pPr>
        <w:spacing w:after="0" w:line="240" w:lineRule="auto"/>
        <w:rPr>
          <w:rFonts w:ascii="Times New Roman" w:eastAsia="Times New Roman" w:hAnsi="Times New Roman" w:cs="Times New Roman"/>
          <w:sz w:val="24"/>
          <w:szCs w:val="24"/>
          <w:lang w:eastAsia="hu-HU"/>
        </w:rPr>
      </w:pPr>
    </w:p>
    <w:p w:rsidR="008838BF" w:rsidRPr="008838BF" w:rsidRDefault="008838BF" w:rsidP="008838BF">
      <w:pPr>
        <w:spacing w:after="0" w:line="240" w:lineRule="auto"/>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Az önkormányzati gazdálkodás</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45.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numPr>
          <w:ilvl w:val="0"/>
          <w:numId w:val="40"/>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helyi önkormányzat gazdálkodására vonatkozó szabályokat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tartalmazza.</w:t>
      </w:r>
    </w:p>
    <w:p w:rsidR="008838BF" w:rsidRPr="008838BF" w:rsidRDefault="008838BF" w:rsidP="008838BF">
      <w:pPr>
        <w:numPr>
          <w:ilvl w:val="0"/>
          <w:numId w:val="40"/>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helyi önkormányzat gazdasági programjának elkészítésére vonatkozó szabályokat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tartalmazza.</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w:t>
      </w:r>
    </w:p>
    <w:p w:rsidR="008838BF" w:rsidRPr="008838BF" w:rsidRDefault="008838BF" w:rsidP="008838BF">
      <w:pPr>
        <w:spacing w:after="0" w:line="240" w:lineRule="auto"/>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bCs/>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Az önkormányzat vagyona és költségvetése</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46. §</w:t>
      </w:r>
    </w:p>
    <w:p w:rsidR="008838BF" w:rsidRPr="008838BF" w:rsidRDefault="008838BF" w:rsidP="008838BF">
      <w:pPr>
        <w:spacing w:after="0" w:line="240" w:lineRule="auto"/>
        <w:rPr>
          <w:rFonts w:ascii="Times New Roman" w:eastAsia="Times New Roman" w:hAnsi="Times New Roman" w:cs="Times New Roman"/>
          <w:sz w:val="24"/>
          <w:szCs w:val="24"/>
          <w:lang w:eastAsia="hu-HU"/>
        </w:rPr>
      </w:pPr>
    </w:p>
    <w:p w:rsidR="008838BF" w:rsidRPr="008838BF" w:rsidRDefault="008838BF" w:rsidP="008838BF">
      <w:pPr>
        <w:numPr>
          <w:ilvl w:val="0"/>
          <w:numId w:val="41"/>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A helyi önkormányzat vagyonára vonatkozó rendelkezéseket az </w:t>
      </w:r>
      <w:proofErr w:type="spellStart"/>
      <w:r w:rsidRPr="008838BF">
        <w:rPr>
          <w:rFonts w:ascii="Times New Roman" w:eastAsia="Times New Roman" w:hAnsi="Times New Roman" w:cs="Times New Roman"/>
          <w:sz w:val="24"/>
          <w:szCs w:val="24"/>
          <w:lang w:eastAsia="hu-HU"/>
        </w:rPr>
        <w:t>Mötv</w:t>
      </w:r>
      <w:proofErr w:type="spellEnd"/>
      <w:r w:rsidRPr="008838BF">
        <w:rPr>
          <w:rFonts w:ascii="Times New Roman" w:eastAsia="Times New Roman" w:hAnsi="Times New Roman" w:cs="Times New Roman"/>
          <w:sz w:val="24"/>
          <w:szCs w:val="24"/>
          <w:lang w:eastAsia="hu-HU"/>
        </w:rPr>
        <w:t>. tartalmazza.  A vagyonnal való gazdálkodás szabályait külön önkormányzati rendelet tartalmazza.</w:t>
      </w:r>
    </w:p>
    <w:p w:rsidR="008838BF" w:rsidRPr="008838BF" w:rsidRDefault="008838BF" w:rsidP="008838BF">
      <w:pPr>
        <w:numPr>
          <w:ilvl w:val="0"/>
          <w:numId w:val="43"/>
        </w:num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Az önkormányzat kormányzati funkcióinak felsorolását a 6. függelék tartalmazza.</w:t>
      </w:r>
    </w:p>
    <w:p w:rsidR="008838BF" w:rsidRPr="008838BF" w:rsidRDefault="008838BF" w:rsidP="008838BF">
      <w:pPr>
        <w:spacing w:after="0" w:line="240" w:lineRule="auto"/>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 xml:space="preserve">Az </w:t>
      </w:r>
      <w:proofErr w:type="gramStart"/>
      <w:r w:rsidRPr="008838BF">
        <w:rPr>
          <w:rFonts w:ascii="Times New Roman" w:eastAsia="Times New Roman" w:hAnsi="Times New Roman" w:cs="Times New Roman"/>
          <w:b/>
          <w:bCs/>
          <w:sz w:val="24"/>
          <w:szCs w:val="24"/>
          <w:lang w:eastAsia="hu-HU"/>
        </w:rPr>
        <w:t>önkormányzat  gazdálkodásának</w:t>
      </w:r>
      <w:proofErr w:type="gramEnd"/>
      <w:r w:rsidRPr="008838BF">
        <w:rPr>
          <w:rFonts w:ascii="Times New Roman" w:eastAsia="Times New Roman" w:hAnsi="Times New Roman" w:cs="Times New Roman"/>
          <w:b/>
          <w:bCs/>
          <w:sz w:val="24"/>
          <w:szCs w:val="24"/>
          <w:lang w:eastAsia="hu-HU"/>
        </w:rPr>
        <w:t xml:space="preserve">  ellenőrzése</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47. §</w:t>
      </w:r>
    </w:p>
    <w:p w:rsidR="008838BF" w:rsidRPr="008838BF" w:rsidRDefault="008838BF" w:rsidP="008838BF">
      <w:pPr>
        <w:spacing w:after="0" w:line="240" w:lineRule="auto"/>
        <w:rPr>
          <w:rFonts w:ascii="Times New Roman" w:eastAsia="Times New Roman" w:hAnsi="Times New Roman" w:cs="Times New Roman"/>
          <w:sz w:val="24"/>
          <w:szCs w:val="24"/>
          <w:lang w:eastAsia="hu-HU"/>
        </w:rPr>
      </w:pPr>
    </w:p>
    <w:p w:rsidR="008838BF" w:rsidRPr="008838BF" w:rsidRDefault="008838BF" w:rsidP="008838BF">
      <w:pPr>
        <w:spacing w:after="0" w:line="240" w:lineRule="auto"/>
        <w:rPr>
          <w:rFonts w:ascii="Times New Roman" w:eastAsia="Times New Roman" w:hAnsi="Times New Roman" w:cs="Times New Roman"/>
          <w:bCs/>
          <w:sz w:val="24"/>
          <w:szCs w:val="24"/>
          <w:lang w:eastAsia="hu-HU"/>
        </w:rPr>
      </w:pPr>
      <w:r w:rsidRPr="008838BF">
        <w:rPr>
          <w:rFonts w:ascii="Times New Roman" w:eastAsia="Times New Roman" w:hAnsi="Times New Roman" w:cs="Times New Roman"/>
          <w:bCs/>
          <w:sz w:val="24"/>
          <w:szCs w:val="24"/>
          <w:lang w:eastAsia="hu-HU"/>
        </w:rPr>
        <w:t>Az önkormányzat a saját és intézményei belső ellenőrzéséről e feladat ellátásra megkötött megbízási szerződéssel, gazdasági társaság útján gondoskodik.</w:t>
      </w:r>
    </w:p>
    <w:p w:rsidR="008838BF" w:rsidRPr="008838BF" w:rsidRDefault="008838BF" w:rsidP="008838BF">
      <w:pPr>
        <w:spacing w:after="0" w:line="240" w:lineRule="auto"/>
        <w:rPr>
          <w:rFonts w:ascii="Times New Roman" w:eastAsia="Times New Roman" w:hAnsi="Times New Roman" w:cs="Times New Roman"/>
          <w:bCs/>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 xml:space="preserve">Gutorfölde, Szentpéterfölde, Csertalakos Községek </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lastRenderedPageBreak/>
        <w:t>Önkormányzatai képviselő-testületeinek együttes ülése</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0"/>
          <w:szCs w:val="20"/>
          <w:lang w:eastAsia="hu-HU"/>
        </w:rPr>
      </w:pPr>
      <w:r w:rsidRPr="008838BF">
        <w:rPr>
          <w:rFonts w:ascii="Times New Roman" w:eastAsia="Times New Roman" w:hAnsi="Times New Roman" w:cs="Times New Roman"/>
          <w:sz w:val="24"/>
          <w:szCs w:val="24"/>
          <w:lang w:eastAsia="hu-HU"/>
        </w:rPr>
        <w:t>48. §</w:t>
      </w: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Calibri" w:hAnsi="Times New Roman" w:cs="Times New Roman"/>
          <w:sz w:val="24"/>
          <w:szCs w:val="24"/>
        </w:rPr>
      </w:pPr>
      <w:r w:rsidRPr="008838BF">
        <w:rPr>
          <w:rFonts w:ascii="Times New Roman" w:eastAsia="Calibri" w:hAnsi="Times New Roman" w:cs="Times New Roman"/>
          <w:sz w:val="24"/>
          <w:szCs w:val="24"/>
        </w:rPr>
        <w:t>(1) Söjtör, Pusztaszentlászló, Gutorfölde, Szentpéterfölde és Csertalakos Községi Önkormányzatok Képviselő-testületeinek együttes ülését – Pusztaszentlászló, Gutorfölde, Szentpéterfölde és Csertalakos községek polgármestereivel történt előzetes egyeztetést követően – Söjtör község polgármestere hívja össze Söjtör Községbe.</w:t>
      </w:r>
    </w:p>
    <w:p w:rsidR="008838BF" w:rsidRPr="008838BF" w:rsidRDefault="008838BF" w:rsidP="008838BF">
      <w:pPr>
        <w:spacing w:after="0" w:line="240" w:lineRule="auto"/>
        <w:jc w:val="both"/>
        <w:rPr>
          <w:rFonts w:ascii="Times New Roman" w:eastAsia="Calibri" w:hAnsi="Times New Roman" w:cs="Times New Roman"/>
          <w:sz w:val="24"/>
          <w:szCs w:val="24"/>
        </w:rPr>
      </w:pPr>
    </w:p>
    <w:p w:rsidR="008838BF" w:rsidRPr="008838BF" w:rsidRDefault="008838BF" w:rsidP="008838BF">
      <w:pPr>
        <w:spacing w:after="0" w:line="240" w:lineRule="auto"/>
        <w:jc w:val="both"/>
        <w:rPr>
          <w:rFonts w:ascii="Times New Roman" w:eastAsia="Calibri" w:hAnsi="Times New Roman" w:cs="Times New Roman"/>
          <w:sz w:val="24"/>
          <w:szCs w:val="24"/>
        </w:rPr>
      </w:pPr>
      <w:r w:rsidRPr="008838BF">
        <w:rPr>
          <w:rFonts w:ascii="Times New Roman" w:eastAsia="Calibri" w:hAnsi="Times New Roman" w:cs="Times New Roman"/>
          <w:sz w:val="24"/>
          <w:szCs w:val="24"/>
        </w:rPr>
        <w:t xml:space="preserve">(2) Gutorfölde, Szentpéterfölde, Csertalakos Községi </w:t>
      </w:r>
      <w:proofErr w:type="gramStart"/>
      <w:r w:rsidRPr="008838BF">
        <w:rPr>
          <w:rFonts w:ascii="Times New Roman" w:eastAsia="Calibri" w:hAnsi="Times New Roman" w:cs="Times New Roman"/>
          <w:sz w:val="24"/>
          <w:szCs w:val="24"/>
        </w:rPr>
        <w:t>Önkormányzatok  Képviselő-testületeinek</w:t>
      </w:r>
      <w:proofErr w:type="gramEnd"/>
      <w:r w:rsidRPr="008838BF">
        <w:rPr>
          <w:rFonts w:ascii="Times New Roman" w:eastAsia="Calibri" w:hAnsi="Times New Roman" w:cs="Times New Roman"/>
          <w:sz w:val="24"/>
          <w:szCs w:val="24"/>
        </w:rPr>
        <w:t xml:space="preserve"> együttes ülését  - előzetes egyeztetést követően -  Gutorfölde község polgármestere hívja össze Gutorfölde községbe.</w:t>
      </w:r>
    </w:p>
    <w:p w:rsidR="008838BF" w:rsidRPr="008838BF" w:rsidRDefault="008838BF" w:rsidP="008838BF">
      <w:pPr>
        <w:spacing w:after="0" w:line="240" w:lineRule="auto"/>
        <w:jc w:val="both"/>
        <w:rPr>
          <w:rFonts w:ascii="Times New Roman" w:eastAsia="Calibri" w:hAnsi="Times New Roman" w:cs="Times New Roman"/>
          <w:sz w:val="24"/>
          <w:szCs w:val="24"/>
        </w:rPr>
      </w:pPr>
    </w:p>
    <w:p w:rsidR="008838BF" w:rsidRPr="008838BF" w:rsidRDefault="008838BF" w:rsidP="008838BF">
      <w:pPr>
        <w:spacing w:after="0" w:line="240" w:lineRule="auto"/>
        <w:jc w:val="both"/>
        <w:rPr>
          <w:rFonts w:ascii="Times New Roman" w:eastAsia="Calibri" w:hAnsi="Times New Roman" w:cs="Times New Roman"/>
          <w:sz w:val="24"/>
          <w:szCs w:val="24"/>
        </w:rPr>
      </w:pPr>
      <w:r w:rsidRPr="008838BF">
        <w:rPr>
          <w:rFonts w:ascii="Times New Roman" w:eastAsia="Calibri" w:hAnsi="Times New Roman" w:cs="Times New Roman"/>
          <w:sz w:val="24"/>
          <w:szCs w:val="24"/>
        </w:rPr>
        <w:t xml:space="preserve">(3) Söjtör község polgármesterének akadályoztatása esetén Söjtör, Pusztaszentlászló, Gutorfölde, Szentpéterfölde és Csertalakos Községi Önkormányzatok Képviselő-testületeinek együttes ülését Gutorfölde község polgármestere hívja össze. </w:t>
      </w:r>
    </w:p>
    <w:p w:rsidR="008838BF" w:rsidRPr="008838BF" w:rsidRDefault="008838BF" w:rsidP="008838BF">
      <w:pPr>
        <w:spacing w:after="0" w:line="240" w:lineRule="auto"/>
        <w:jc w:val="both"/>
        <w:rPr>
          <w:rFonts w:ascii="Times New Roman" w:eastAsia="Calibri" w:hAnsi="Times New Roman" w:cs="Times New Roman"/>
          <w:sz w:val="24"/>
          <w:szCs w:val="24"/>
        </w:rPr>
      </w:pPr>
    </w:p>
    <w:p w:rsidR="008838BF" w:rsidRPr="008838BF" w:rsidRDefault="008838BF" w:rsidP="008838BF">
      <w:pPr>
        <w:spacing w:after="0" w:line="240" w:lineRule="auto"/>
        <w:jc w:val="both"/>
        <w:rPr>
          <w:rFonts w:ascii="Times New Roman" w:eastAsia="Calibri" w:hAnsi="Times New Roman" w:cs="Times New Roman"/>
          <w:sz w:val="24"/>
          <w:szCs w:val="24"/>
        </w:rPr>
      </w:pPr>
      <w:r w:rsidRPr="008838BF">
        <w:rPr>
          <w:rFonts w:ascii="Times New Roman" w:eastAsia="Calibri" w:hAnsi="Times New Roman" w:cs="Times New Roman"/>
          <w:sz w:val="24"/>
          <w:szCs w:val="24"/>
        </w:rPr>
        <w:t>(4) Gutorfölde község polgármesterének akadályoztatása esetén Gutorfölde, Szentpéterfölde, Csertalakos Községi Önkormányzatok Képviselő-testületeinek együttes ülését Szentpéterfölde Község Polgármestere hívja össze.</w:t>
      </w:r>
    </w:p>
    <w:p w:rsidR="008838BF" w:rsidRPr="008838BF" w:rsidRDefault="008838BF" w:rsidP="008838BF">
      <w:pPr>
        <w:spacing w:after="0" w:line="240" w:lineRule="auto"/>
        <w:jc w:val="both"/>
        <w:rPr>
          <w:rFonts w:ascii="Times New Roman" w:eastAsia="Calibri" w:hAnsi="Times New Roman" w:cs="Times New Roman"/>
          <w:sz w:val="24"/>
          <w:szCs w:val="24"/>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(5) Az együttes képviselő-testületi ülés összehívását bármely település polgármestere kezdeményezheti.</w:t>
      </w:r>
    </w:p>
    <w:p w:rsidR="008838BF" w:rsidRPr="008838BF" w:rsidRDefault="008838BF" w:rsidP="008838BF">
      <w:pPr>
        <w:spacing w:after="0" w:line="240" w:lineRule="auto"/>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 </w:t>
      </w:r>
    </w:p>
    <w:p w:rsidR="008838BF" w:rsidRPr="008838BF" w:rsidRDefault="008838BF" w:rsidP="008838BF">
      <w:pPr>
        <w:spacing w:after="0" w:line="240" w:lineRule="auto"/>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(6) Az együttes ülést az ülést összehívó polgármester vezeti.</w:t>
      </w:r>
    </w:p>
    <w:p w:rsidR="008838BF" w:rsidRPr="008838BF" w:rsidRDefault="008838BF" w:rsidP="008838BF">
      <w:pPr>
        <w:spacing w:after="0" w:line="240" w:lineRule="auto"/>
        <w:rPr>
          <w:rFonts w:ascii="Times New Roman" w:eastAsia="Times New Roman" w:hAnsi="Times New Roman" w:cs="Times New Roman"/>
          <w:sz w:val="24"/>
          <w:szCs w:val="24"/>
          <w:lang w:eastAsia="hu-HU"/>
        </w:rPr>
      </w:pPr>
    </w:p>
    <w:p w:rsidR="008838BF" w:rsidRPr="008838BF" w:rsidRDefault="008838BF" w:rsidP="008838BF">
      <w:pPr>
        <w:spacing w:after="0" w:line="240" w:lineRule="auto"/>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III. FEJEZET</w:t>
      </w:r>
    </w:p>
    <w:p w:rsidR="008838BF" w:rsidRPr="008838BF" w:rsidRDefault="008838BF" w:rsidP="008838BF">
      <w:pPr>
        <w:spacing w:after="0" w:line="240" w:lineRule="auto"/>
        <w:jc w:val="center"/>
        <w:rPr>
          <w:rFonts w:ascii="Times New Roman" w:eastAsia="Times New Roman" w:hAnsi="Times New Roman" w:cs="Times New Roman"/>
          <w:b/>
          <w:bCs/>
          <w:sz w:val="24"/>
          <w:szCs w:val="24"/>
          <w:lang w:eastAsia="hu-HU"/>
        </w:rPr>
      </w:pPr>
      <w:r w:rsidRPr="008838BF">
        <w:rPr>
          <w:rFonts w:ascii="Times New Roman" w:eastAsia="Times New Roman" w:hAnsi="Times New Roman" w:cs="Times New Roman"/>
          <w:b/>
          <w:bCs/>
          <w:sz w:val="24"/>
          <w:szCs w:val="24"/>
          <w:lang w:eastAsia="hu-HU"/>
        </w:rPr>
        <w:t>ZÁRÓ RENDELKEZÉSEK</w:t>
      </w:r>
    </w:p>
    <w:p w:rsidR="008838BF" w:rsidRPr="008838BF" w:rsidRDefault="008838BF" w:rsidP="008838BF">
      <w:pPr>
        <w:spacing w:after="0" w:line="240" w:lineRule="auto"/>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center"/>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49.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(1) Ez a rendelet a kihirdetését követő napon lép hatályba. Ezzel egyidejűleg hatályát veszti a Szervezeti és Műk</w:t>
      </w:r>
      <w:r w:rsidR="00235165">
        <w:rPr>
          <w:rFonts w:ascii="Times New Roman" w:eastAsia="Times New Roman" w:hAnsi="Times New Roman" w:cs="Times New Roman"/>
          <w:sz w:val="24"/>
          <w:szCs w:val="24"/>
          <w:lang w:eastAsia="hu-HU"/>
        </w:rPr>
        <w:t>ödési Szabályzatról szóló 5/2017.(IV.30</w:t>
      </w:r>
      <w:r w:rsidRPr="008838BF">
        <w:rPr>
          <w:rFonts w:ascii="Times New Roman" w:eastAsia="Times New Roman" w:hAnsi="Times New Roman" w:cs="Times New Roman"/>
          <w:sz w:val="24"/>
          <w:szCs w:val="24"/>
          <w:lang w:eastAsia="hu-HU"/>
        </w:rPr>
        <w:t>.) önkormányzati rendelet.</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 xml:space="preserve">Nyakas </w:t>
      </w:r>
      <w:proofErr w:type="gramStart"/>
      <w:r w:rsidRPr="008838BF">
        <w:rPr>
          <w:rFonts w:ascii="Times New Roman" w:eastAsia="Times New Roman" w:hAnsi="Times New Roman" w:cs="Times New Roman"/>
          <w:sz w:val="24"/>
          <w:szCs w:val="24"/>
          <w:lang w:eastAsia="hu-HU"/>
        </w:rPr>
        <w:t>István</w:t>
      </w:r>
      <w:r w:rsidRPr="008838BF">
        <w:rPr>
          <w:rFonts w:ascii="Times New Roman" w:eastAsia="Times New Roman" w:hAnsi="Times New Roman" w:cs="Times New Roman"/>
          <w:sz w:val="24"/>
          <w:szCs w:val="24"/>
          <w:lang w:eastAsia="hu-HU"/>
        </w:rPr>
        <w:tab/>
        <w:t xml:space="preserve"> </w:t>
      </w:r>
      <w:r w:rsidRPr="008838BF">
        <w:rPr>
          <w:rFonts w:ascii="Times New Roman" w:eastAsia="Times New Roman" w:hAnsi="Times New Roman" w:cs="Times New Roman"/>
          <w:sz w:val="24"/>
          <w:szCs w:val="24"/>
          <w:lang w:eastAsia="hu-HU"/>
        </w:rPr>
        <w:tab/>
      </w:r>
      <w:r w:rsidRPr="008838BF">
        <w:rPr>
          <w:rFonts w:ascii="Times New Roman" w:eastAsia="Times New Roman" w:hAnsi="Times New Roman" w:cs="Times New Roman"/>
          <w:sz w:val="24"/>
          <w:szCs w:val="24"/>
          <w:lang w:eastAsia="hu-HU"/>
        </w:rPr>
        <w:tab/>
      </w:r>
      <w:r w:rsidRPr="008838BF">
        <w:rPr>
          <w:rFonts w:ascii="Times New Roman" w:eastAsia="Times New Roman" w:hAnsi="Times New Roman" w:cs="Times New Roman"/>
          <w:sz w:val="24"/>
          <w:szCs w:val="24"/>
          <w:lang w:eastAsia="hu-HU"/>
        </w:rPr>
        <w:tab/>
      </w:r>
      <w:r w:rsidRPr="008838BF">
        <w:rPr>
          <w:rFonts w:ascii="Times New Roman" w:eastAsia="Times New Roman" w:hAnsi="Times New Roman" w:cs="Times New Roman"/>
          <w:sz w:val="24"/>
          <w:szCs w:val="24"/>
          <w:lang w:eastAsia="hu-HU"/>
        </w:rPr>
        <w:tab/>
      </w:r>
      <w:r w:rsidRPr="008838BF">
        <w:rPr>
          <w:rFonts w:ascii="Times New Roman" w:eastAsia="Times New Roman" w:hAnsi="Times New Roman" w:cs="Times New Roman"/>
          <w:sz w:val="24"/>
          <w:szCs w:val="24"/>
          <w:lang w:eastAsia="hu-HU"/>
        </w:rPr>
        <w:tab/>
      </w:r>
      <w:r w:rsidRPr="008838BF">
        <w:rPr>
          <w:rFonts w:ascii="Times New Roman" w:eastAsia="Times New Roman" w:hAnsi="Times New Roman" w:cs="Times New Roman"/>
          <w:sz w:val="24"/>
          <w:szCs w:val="24"/>
          <w:lang w:eastAsia="hu-HU"/>
        </w:rPr>
        <w:tab/>
        <w:t xml:space="preserve">      </w:t>
      </w:r>
      <w:proofErr w:type="spellStart"/>
      <w:r w:rsidRPr="008838BF">
        <w:rPr>
          <w:rFonts w:ascii="Times New Roman" w:eastAsia="Times New Roman" w:hAnsi="Times New Roman" w:cs="Times New Roman"/>
          <w:sz w:val="24"/>
          <w:szCs w:val="24"/>
          <w:lang w:eastAsia="hu-HU"/>
        </w:rPr>
        <w:t>Dr.</w:t>
      </w:r>
      <w:proofErr w:type="gramEnd"/>
      <w:r w:rsidRPr="008838BF">
        <w:rPr>
          <w:rFonts w:ascii="Times New Roman" w:eastAsia="Times New Roman" w:hAnsi="Times New Roman" w:cs="Times New Roman"/>
          <w:sz w:val="24"/>
          <w:szCs w:val="24"/>
          <w:lang w:eastAsia="hu-HU"/>
        </w:rPr>
        <w:t>Rudas</w:t>
      </w:r>
      <w:proofErr w:type="spellEnd"/>
      <w:r w:rsidRPr="008838BF">
        <w:rPr>
          <w:rFonts w:ascii="Times New Roman" w:eastAsia="Times New Roman" w:hAnsi="Times New Roman" w:cs="Times New Roman"/>
          <w:sz w:val="24"/>
          <w:szCs w:val="24"/>
          <w:lang w:eastAsia="hu-HU"/>
        </w:rPr>
        <w:t xml:space="preserve"> Tamara</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roofErr w:type="gramStart"/>
      <w:r w:rsidRPr="008838BF">
        <w:rPr>
          <w:rFonts w:ascii="Times New Roman" w:eastAsia="Times New Roman" w:hAnsi="Times New Roman" w:cs="Times New Roman"/>
          <w:sz w:val="24"/>
          <w:szCs w:val="24"/>
          <w:lang w:eastAsia="hu-HU"/>
        </w:rPr>
        <w:t>Polgármester                                                                                       jegyző</w:t>
      </w:r>
      <w:proofErr w:type="gramEnd"/>
      <w:r w:rsidRPr="008838BF">
        <w:rPr>
          <w:rFonts w:ascii="Times New Roman" w:eastAsia="Times New Roman" w:hAnsi="Times New Roman" w:cs="Times New Roman"/>
          <w:sz w:val="24"/>
          <w:szCs w:val="24"/>
          <w:lang w:eastAsia="hu-HU"/>
        </w:rPr>
        <w:tab/>
      </w:r>
      <w:r w:rsidRPr="008838BF">
        <w:rPr>
          <w:rFonts w:ascii="Times New Roman" w:eastAsia="Times New Roman" w:hAnsi="Times New Roman" w:cs="Times New Roman"/>
          <w:sz w:val="24"/>
          <w:szCs w:val="24"/>
          <w:lang w:eastAsia="hu-HU"/>
        </w:rPr>
        <w:tab/>
      </w:r>
      <w:r w:rsidRPr="008838BF">
        <w:rPr>
          <w:rFonts w:ascii="Times New Roman" w:eastAsia="Times New Roman" w:hAnsi="Times New Roman" w:cs="Times New Roman"/>
          <w:sz w:val="24"/>
          <w:szCs w:val="24"/>
          <w:lang w:eastAsia="hu-HU"/>
        </w:rPr>
        <w:tab/>
      </w:r>
      <w:r w:rsidRPr="008838BF">
        <w:rPr>
          <w:rFonts w:ascii="Times New Roman" w:eastAsia="Times New Roman" w:hAnsi="Times New Roman" w:cs="Times New Roman"/>
          <w:sz w:val="24"/>
          <w:szCs w:val="24"/>
          <w:lang w:eastAsia="hu-HU"/>
        </w:rPr>
        <w:tab/>
      </w:r>
      <w:r w:rsidRPr="008838BF">
        <w:rPr>
          <w:rFonts w:ascii="Times New Roman" w:eastAsia="Times New Roman" w:hAnsi="Times New Roman" w:cs="Times New Roman"/>
          <w:sz w:val="24"/>
          <w:szCs w:val="24"/>
          <w:lang w:eastAsia="hu-HU"/>
        </w:rPr>
        <w:tab/>
      </w:r>
      <w:r w:rsidRPr="008838BF">
        <w:rPr>
          <w:rFonts w:ascii="Times New Roman" w:eastAsia="Times New Roman" w:hAnsi="Times New Roman" w:cs="Times New Roman"/>
          <w:sz w:val="24"/>
          <w:szCs w:val="24"/>
          <w:lang w:eastAsia="hu-HU"/>
        </w:rPr>
        <w:tab/>
      </w:r>
      <w:r w:rsidRPr="008838BF">
        <w:rPr>
          <w:rFonts w:ascii="Times New Roman" w:eastAsia="Times New Roman" w:hAnsi="Times New Roman" w:cs="Times New Roman"/>
          <w:sz w:val="24"/>
          <w:szCs w:val="24"/>
          <w:lang w:eastAsia="hu-HU"/>
        </w:rPr>
        <w:tab/>
      </w:r>
      <w:r w:rsidRPr="008838BF">
        <w:rPr>
          <w:rFonts w:ascii="Times New Roman" w:eastAsia="Times New Roman" w:hAnsi="Times New Roman" w:cs="Times New Roman"/>
          <w:sz w:val="24"/>
          <w:szCs w:val="24"/>
          <w:lang w:eastAsia="hu-HU"/>
        </w:rPr>
        <w:tab/>
        <w:t xml:space="preserve">   </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r w:rsidRPr="008838BF">
        <w:rPr>
          <w:rFonts w:ascii="Times New Roman" w:eastAsia="Times New Roman" w:hAnsi="Times New Roman" w:cs="Times New Roman"/>
          <w:sz w:val="24"/>
          <w:szCs w:val="24"/>
          <w:lang w:eastAsia="hu-HU"/>
        </w:rPr>
        <w:t>.</w:t>
      </w:r>
    </w:p>
    <w:p w:rsidR="008838BF" w:rsidRPr="008838BF" w:rsidRDefault="008838BF" w:rsidP="008838B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center"/>
        <w:rPr>
          <w:rFonts w:ascii="Times New Roman" w:eastAsia="Times New Roman" w:hAnsi="Times New Roman" w:cs="Times New Roman"/>
          <w:sz w:val="24"/>
          <w:szCs w:val="24"/>
          <w:lang w:eastAsia="hu-HU"/>
        </w:rPr>
      </w:pPr>
    </w:p>
    <w:p w:rsidR="00EF640F" w:rsidRPr="00EF640F" w:rsidRDefault="005B34B1" w:rsidP="00EF640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melléklet </w:t>
      </w:r>
      <w:proofErr w:type="gramStart"/>
      <w:r>
        <w:rPr>
          <w:rFonts w:ascii="Times New Roman" w:eastAsia="Times New Roman" w:hAnsi="Times New Roman" w:cs="Times New Roman"/>
          <w:sz w:val="24"/>
          <w:szCs w:val="24"/>
          <w:lang w:eastAsia="hu-HU"/>
        </w:rPr>
        <w:t>a    9</w:t>
      </w:r>
      <w:proofErr w:type="gramEnd"/>
      <w:r>
        <w:rPr>
          <w:rFonts w:ascii="Times New Roman" w:eastAsia="Times New Roman" w:hAnsi="Times New Roman" w:cs="Times New Roman"/>
          <w:sz w:val="24"/>
          <w:szCs w:val="24"/>
          <w:lang w:eastAsia="hu-HU"/>
        </w:rPr>
        <w:t>/2017.(IX.</w:t>
      </w:r>
      <w:r w:rsidR="00A50FB6">
        <w:rPr>
          <w:rFonts w:ascii="Times New Roman" w:eastAsia="Times New Roman" w:hAnsi="Times New Roman" w:cs="Times New Roman"/>
          <w:sz w:val="24"/>
          <w:szCs w:val="24"/>
          <w:lang w:eastAsia="hu-HU"/>
        </w:rPr>
        <w:t>8</w:t>
      </w:r>
      <w:r w:rsidR="00EF640F" w:rsidRPr="00EF640F">
        <w:rPr>
          <w:rFonts w:ascii="Times New Roman" w:eastAsia="Times New Roman" w:hAnsi="Times New Roman" w:cs="Times New Roman"/>
          <w:sz w:val="24"/>
          <w:szCs w:val="24"/>
          <w:lang w:eastAsia="hu-HU"/>
        </w:rPr>
        <w:t>.) önkormányzati rendelethez</w:t>
      </w:r>
    </w:p>
    <w:p w:rsidR="00EF640F" w:rsidRPr="00EF640F" w:rsidRDefault="00EF640F" w:rsidP="00EF640F">
      <w:pPr>
        <w:spacing w:after="0" w:line="240" w:lineRule="auto"/>
        <w:jc w:val="center"/>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center"/>
        <w:rPr>
          <w:rFonts w:ascii="Times New Roman" w:eastAsia="Times New Roman" w:hAnsi="Times New Roman" w:cs="Times New Roman"/>
          <w:b/>
          <w:bCs/>
          <w:sz w:val="24"/>
          <w:szCs w:val="24"/>
          <w:lang w:eastAsia="hu-HU"/>
        </w:rPr>
      </w:pPr>
      <w:r w:rsidRPr="00EF640F">
        <w:rPr>
          <w:rFonts w:ascii="Times New Roman" w:eastAsia="Times New Roman" w:hAnsi="Times New Roman" w:cs="Times New Roman"/>
          <w:b/>
          <w:bCs/>
          <w:sz w:val="24"/>
          <w:szCs w:val="24"/>
          <w:lang w:eastAsia="hu-HU"/>
        </w:rPr>
        <w:t>Az Önkormányzat által ellátott feladatok</w:t>
      </w:r>
    </w:p>
    <w:p w:rsidR="00EF640F" w:rsidRPr="00EF640F" w:rsidRDefault="00EF640F" w:rsidP="00EF640F">
      <w:pPr>
        <w:spacing w:after="0" w:line="240" w:lineRule="auto"/>
        <w:jc w:val="center"/>
        <w:rPr>
          <w:rFonts w:ascii="Times New Roman" w:eastAsia="Times New Roman" w:hAnsi="Times New Roman" w:cs="Times New Roman"/>
          <w:b/>
          <w:bCs/>
          <w:sz w:val="24"/>
          <w:szCs w:val="24"/>
          <w:lang w:eastAsia="hu-HU"/>
        </w:rPr>
      </w:pPr>
      <w:proofErr w:type="gramStart"/>
      <w:r w:rsidRPr="00EF640F">
        <w:rPr>
          <w:rFonts w:ascii="Times New Roman" w:eastAsia="Times New Roman" w:hAnsi="Times New Roman" w:cs="Times New Roman"/>
          <w:b/>
          <w:bCs/>
          <w:sz w:val="24"/>
          <w:szCs w:val="24"/>
          <w:lang w:eastAsia="hu-HU"/>
        </w:rPr>
        <w:t>módja</w:t>
      </w:r>
      <w:proofErr w:type="gramEnd"/>
      <w:r w:rsidRPr="00EF640F">
        <w:rPr>
          <w:rFonts w:ascii="Times New Roman" w:eastAsia="Times New Roman" w:hAnsi="Times New Roman" w:cs="Times New Roman"/>
          <w:b/>
          <w:bCs/>
          <w:sz w:val="24"/>
          <w:szCs w:val="24"/>
          <w:lang w:eastAsia="hu-HU"/>
        </w:rPr>
        <w:t xml:space="preserve"> és mértéke</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Az önkormányzat képviselő-testülete az </w:t>
      </w:r>
      <w:proofErr w:type="spellStart"/>
      <w:r w:rsidRPr="00EF640F">
        <w:rPr>
          <w:rFonts w:ascii="Times New Roman" w:eastAsia="Times New Roman" w:hAnsi="Times New Roman" w:cs="Times New Roman"/>
          <w:sz w:val="24"/>
          <w:szCs w:val="24"/>
          <w:lang w:eastAsia="hu-HU"/>
        </w:rPr>
        <w:t>Mötv</w:t>
      </w:r>
      <w:proofErr w:type="spellEnd"/>
      <w:r w:rsidRPr="00EF640F">
        <w:rPr>
          <w:rFonts w:ascii="Times New Roman" w:eastAsia="Times New Roman" w:hAnsi="Times New Roman" w:cs="Times New Roman"/>
          <w:sz w:val="24"/>
          <w:szCs w:val="24"/>
          <w:lang w:eastAsia="hu-HU"/>
        </w:rPr>
        <w:t>. 13.§</w:t>
      </w:r>
      <w:proofErr w:type="spellStart"/>
      <w:r w:rsidRPr="00EF640F">
        <w:rPr>
          <w:rFonts w:ascii="Times New Roman" w:eastAsia="Times New Roman" w:hAnsi="Times New Roman" w:cs="Times New Roman"/>
          <w:sz w:val="24"/>
          <w:szCs w:val="24"/>
          <w:lang w:eastAsia="hu-HU"/>
        </w:rPr>
        <w:t>-</w:t>
      </w:r>
      <w:proofErr w:type="gramStart"/>
      <w:r w:rsidRPr="00EF640F">
        <w:rPr>
          <w:rFonts w:ascii="Times New Roman" w:eastAsia="Times New Roman" w:hAnsi="Times New Roman" w:cs="Times New Roman"/>
          <w:sz w:val="24"/>
          <w:szCs w:val="24"/>
          <w:lang w:eastAsia="hu-HU"/>
        </w:rPr>
        <w:t>a</w:t>
      </w:r>
      <w:proofErr w:type="spellEnd"/>
      <w:proofErr w:type="gramEnd"/>
      <w:r w:rsidRPr="00EF640F">
        <w:rPr>
          <w:rFonts w:ascii="Times New Roman" w:eastAsia="Times New Roman" w:hAnsi="Times New Roman" w:cs="Times New Roman"/>
          <w:sz w:val="24"/>
          <w:szCs w:val="24"/>
          <w:lang w:eastAsia="hu-HU"/>
        </w:rPr>
        <w:t xml:space="preserve"> értelmében az általa ellátott kötelező és önként vállalt feladatok módját és mértékét az alábbiak szerint határozza meg.</w:t>
      </w:r>
    </w:p>
    <w:p w:rsidR="00EF640F" w:rsidRPr="00EF640F" w:rsidRDefault="00EF640F" w:rsidP="00EF640F">
      <w:pPr>
        <w:spacing w:after="0" w:line="240" w:lineRule="auto"/>
        <w:jc w:val="center"/>
        <w:rPr>
          <w:rFonts w:ascii="Times New Roman" w:eastAsia="Times New Roman" w:hAnsi="Times New Roman" w:cs="Times New Roman"/>
          <w:b/>
          <w:bCs/>
          <w:sz w:val="24"/>
          <w:szCs w:val="24"/>
          <w:lang w:eastAsia="hu-HU"/>
        </w:rPr>
      </w:pPr>
      <w:r w:rsidRPr="00EF640F">
        <w:rPr>
          <w:rFonts w:ascii="Times New Roman" w:eastAsia="Times New Roman" w:hAnsi="Times New Roman" w:cs="Times New Roman"/>
          <w:b/>
          <w:bCs/>
          <w:sz w:val="24"/>
          <w:szCs w:val="24"/>
          <w:lang w:eastAsia="hu-HU"/>
        </w:rPr>
        <w:t>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gridCol w:w="3615"/>
        <w:gridCol w:w="4368"/>
      </w:tblGrid>
      <w:tr w:rsidR="00EF640F" w:rsidRPr="00EF640F" w:rsidTr="00566E30">
        <w:tc>
          <w:tcPr>
            <w:tcW w:w="1451" w:type="dxa"/>
            <w:tcBorders>
              <w:top w:val="single" w:sz="4" w:space="0" w:color="auto"/>
              <w:left w:val="single" w:sz="4" w:space="0" w:color="auto"/>
              <w:bottom w:val="single" w:sz="4" w:space="0" w:color="auto"/>
              <w:right w:val="single" w:sz="4" w:space="0" w:color="auto"/>
            </w:tcBorders>
            <w:shd w:val="clear" w:color="auto" w:fill="CCCCCC"/>
            <w:hideMark/>
          </w:tcPr>
          <w:p w:rsidR="00EF640F" w:rsidRPr="00EF640F" w:rsidRDefault="00EF640F" w:rsidP="00EF640F">
            <w:pPr>
              <w:spacing w:after="0" w:line="240" w:lineRule="auto"/>
              <w:jc w:val="both"/>
              <w:rPr>
                <w:rFonts w:ascii="Times New Roman" w:eastAsia="Times New Roman" w:hAnsi="Times New Roman" w:cs="Times New Roman"/>
                <w:b/>
                <w:bCs/>
                <w:sz w:val="24"/>
                <w:szCs w:val="24"/>
                <w:lang w:eastAsia="hu-HU"/>
              </w:rPr>
            </w:pPr>
            <w:r w:rsidRPr="00EF640F">
              <w:rPr>
                <w:rFonts w:ascii="Times New Roman" w:eastAsia="Times New Roman" w:hAnsi="Times New Roman" w:cs="Times New Roman"/>
                <w:b/>
                <w:bCs/>
                <w:sz w:val="24"/>
                <w:szCs w:val="24"/>
                <w:lang w:eastAsia="hu-HU"/>
              </w:rPr>
              <w:t>Sorszám</w:t>
            </w:r>
          </w:p>
        </w:tc>
        <w:tc>
          <w:tcPr>
            <w:tcW w:w="3615" w:type="dxa"/>
            <w:tcBorders>
              <w:top w:val="single" w:sz="4" w:space="0" w:color="auto"/>
              <w:left w:val="single" w:sz="4" w:space="0" w:color="auto"/>
              <w:bottom w:val="single" w:sz="4" w:space="0" w:color="auto"/>
              <w:right w:val="single" w:sz="4" w:space="0" w:color="auto"/>
            </w:tcBorders>
            <w:shd w:val="clear" w:color="auto" w:fill="CCCCCC"/>
            <w:hideMark/>
          </w:tcPr>
          <w:p w:rsidR="00EF640F" w:rsidRPr="00EF640F" w:rsidRDefault="00EF640F" w:rsidP="00EF640F">
            <w:pPr>
              <w:spacing w:after="0" w:line="240" w:lineRule="auto"/>
              <w:jc w:val="both"/>
              <w:rPr>
                <w:rFonts w:ascii="Times New Roman" w:eastAsia="Times New Roman" w:hAnsi="Times New Roman" w:cs="Times New Roman"/>
                <w:b/>
                <w:bCs/>
                <w:sz w:val="24"/>
                <w:szCs w:val="24"/>
                <w:lang w:eastAsia="hu-HU"/>
              </w:rPr>
            </w:pPr>
            <w:r w:rsidRPr="00EF640F">
              <w:rPr>
                <w:rFonts w:ascii="Times New Roman" w:eastAsia="Times New Roman" w:hAnsi="Times New Roman" w:cs="Times New Roman"/>
                <w:b/>
                <w:bCs/>
                <w:sz w:val="24"/>
                <w:szCs w:val="24"/>
                <w:lang w:eastAsia="hu-HU"/>
              </w:rPr>
              <w:t>Önkormányzat által ellátott kötelező feladat</w:t>
            </w:r>
          </w:p>
        </w:tc>
        <w:tc>
          <w:tcPr>
            <w:tcW w:w="4368" w:type="dxa"/>
            <w:tcBorders>
              <w:top w:val="single" w:sz="4" w:space="0" w:color="auto"/>
              <w:left w:val="single" w:sz="4" w:space="0" w:color="auto"/>
              <w:bottom w:val="single" w:sz="4" w:space="0" w:color="auto"/>
              <w:right w:val="single" w:sz="4" w:space="0" w:color="auto"/>
            </w:tcBorders>
            <w:shd w:val="clear" w:color="auto" w:fill="CCCCCC"/>
            <w:hideMark/>
          </w:tcPr>
          <w:p w:rsidR="00EF640F" w:rsidRPr="00EF640F" w:rsidRDefault="00EF640F" w:rsidP="00EF640F">
            <w:pPr>
              <w:spacing w:after="0" w:line="240" w:lineRule="auto"/>
              <w:jc w:val="both"/>
              <w:rPr>
                <w:rFonts w:ascii="Times New Roman" w:eastAsia="Times New Roman" w:hAnsi="Times New Roman" w:cs="Times New Roman"/>
                <w:b/>
                <w:bCs/>
                <w:sz w:val="24"/>
                <w:szCs w:val="24"/>
                <w:lang w:eastAsia="hu-HU"/>
              </w:rPr>
            </w:pPr>
            <w:r w:rsidRPr="00EF640F">
              <w:rPr>
                <w:rFonts w:ascii="Times New Roman" w:eastAsia="Times New Roman" w:hAnsi="Times New Roman" w:cs="Times New Roman"/>
                <w:b/>
                <w:bCs/>
                <w:sz w:val="24"/>
                <w:szCs w:val="24"/>
                <w:lang w:eastAsia="hu-HU"/>
              </w:rPr>
              <w:t>Ellátott feladat módja, mértéke</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Önkormányzati igazgatási, hatósági feladatok ellátása</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roofErr w:type="gramStart"/>
            <w:r w:rsidRPr="00EF640F">
              <w:rPr>
                <w:rFonts w:ascii="Times New Roman" w:eastAsia="Times New Roman" w:hAnsi="Times New Roman" w:cs="Times New Roman"/>
                <w:sz w:val="24"/>
                <w:szCs w:val="24"/>
                <w:lang w:eastAsia="hu-HU"/>
              </w:rPr>
              <w:t>Közös  hivatal</w:t>
            </w:r>
            <w:proofErr w:type="gramEnd"/>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Óvodai nevelésről </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lang w:eastAsia="hu-HU"/>
              </w:rPr>
            </w:pPr>
            <w:r w:rsidRPr="00EF640F">
              <w:rPr>
                <w:rFonts w:ascii="Times New Roman" w:eastAsia="Times New Roman" w:hAnsi="Times New Roman" w:cs="Times New Roman"/>
                <w:sz w:val="24"/>
                <w:szCs w:val="24"/>
                <w:lang w:eastAsia="hu-HU"/>
              </w:rPr>
              <w:t>Játék-vár Óvoda saját fenntartású intézmény</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Nevelési tanácsadás, logopédiai ellátás, Gyógytestnevelés, pályaválasztási tanácsadás</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Feladat ellátására megállapodással</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Központi orvosi ügyelet, készenlét</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roofErr w:type="spellStart"/>
            <w:r w:rsidRPr="00EF640F">
              <w:rPr>
                <w:rFonts w:ascii="Times New Roman" w:eastAsia="Times New Roman" w:hAnsi="Times New Roman" w:cs="Times New Roman"/>
                <w:sz w:val="24"/>
                <w:szCs w:val="24"/>
                <w:lang w:eastAsia="hu-HU"/>
              </w:rPr>
              <w:t>Emergency</w:t>
            </w:r>
            <w:proofErr w:type="spellEnd"/>
            <w:r w:rsidRPr="00EF640F">
              <w:rPr>
                <w:rFonts w:ascii="Times New Roman" w:eastAsia="Times New Roman" w:hAnsi="Times New Roman" w:cs="Times New Roman"/>
                <w:sz w:val="24"/>
                <w:szCs w:val="24"/>
                <w:lang w:eastAsia="hu-HU"/>
              </w:rPr>
              <w:t xml:space="preserve"> Service Kft. megbízási szerződés útján</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Egészségügyi alapellátási feladatok</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lang w:eastAsia="hu-HU"/>
              </w:rPr>
            </w:pPr>
            <w:r w:rsidRPr="00EF640F">
              <w:rPr>
                <w:rFonts w:ascii="Times New Roman" w:eastAsia="Times New Roman" w:hAnsi="Times New Roman" w:cs="Times New Roman"/>
                <w:lang w:eastAsia="hu-HU"/>
              </w:rPr>
              <w:t>Háziorvos foglalkoztatásával, fogorvosi szolgálat működtetésére kötött vállalkozási szerződés útján, valamint 1 fő főállású védőnő foglalkoztatásával, védőnői szolgálat fenntartásán keresztül</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Szociális alapellátásról </w:t>
            </w:r>
          </w:p>
          <w:p w:rsidR="00EF640F" w:rsidRPr="00EF640F" w:rsidRDefault="00EF640F" w:rsidP="00EF640F">
            <w:pPr>
              <w:numPr>
                <w:ilvl w:val="0"/>
                <w:numId w:val="73"/>
              </w:numPr>
              <w:spacing w:after="0" w:line="240" w:lineRule="auto"/>
              <w:jc w:val="both"/>
              <w:rPr>
                <w:rFonts w:ascii="Times New Roman" w:eastAsia="Times New Roman" w:hAnsi="Times New Roman" w:cs="Times New Roman"/>
                <w:iCs/>
                <w:sz w:val="24"/>
                <w:szCs w:val="24"/>
                <w:lang w:eastAsia="hu-HU"/>
              </w:rPr>
            </w:pPr>
            <w:r w:rsidRPr="00EF640F">
              <w:rPr>
                <w:rFonts w:ascii="Times New Roman" w:eastAsia="Times New Roman" w:hAnsi="Times New Roman" w:cs="Times New Roman"/>
                <w:iCs/>
                <w:sz w:val="24"/>
                <w:szCs w:val="24"/>
                <w:lang w:eastAsia="hu-HU"/>
              </w:rPr>
              <w:t>házi segítségnyújtás, szociális étkeztetés, nappali ellátás,</w:t>
            </w:r>
          </w:p>
          <w:p w:rsidR="00EF640F" w:rsidRPr="00EF640F" w:rsidRDefault="00EF640F" w:rsidP="00EF640F">
            <w:pPr>
              <w:numPr>
                <w:ilvl w:val="0"/>
                <w:numId w:val="73"/>
              </w:numPr>
              <w:spacing w:after="0" w:line="240" w:lineRule="auto"/>
              <w:jc w:val="both"/>
              <w:rPr>
                <w:rFonts w:ascii="Times New Roman" w:eastAsia="Times New Roman" w:hAnsi="Times New Roman" w:cs="Times New Roman"/>
                <w:iCs/>
                <w:sz w:val="24"/>
                <w:szCs w:val="24"/>
                <w:lang w:eastAsia="hu-HU"/>
              </w:rPr>
            </w:pPr>
            <w:r w:rsidRPr="00EF640F">
              <w:rPr>
                <w:rFonts w:ascii="Times New Roman" w:eastAsia="Times New Roman" w:hAnsi="Times New Roman" w:cs="Times New Roman"/>
                <w:iCs/>
                <w:sz w:val="24"/>
                <w:szCs w:val="24"/>
                <w:lang w:eastAsia="hu-HU"/>
              </w:rPr>
              <w:t>jelzőrendszeres házi segítségnyújtás, közösségi ellátások, támogató szolgálat, házi segítségnyújtás, nappali ellátás</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numPr>
                <w:ilvl w:val="0"/>
                <w:numId w:val="55"/>
              </w:numPr>
              <w:spacing w:after="0" w:line="240" w:lineRule="auto"/>
              <w:jc w:val="both"/>
              <w:rPr>
                <w:rFonts w:ascii="Times New Roman" w:eastAsia="Times New Roman" w:hAnsi="Times New Roman" w:cs="Times New Roman"/>
                <w:lang w:eastAsia="hu-HU"/>
              </w:rPr>
            </w:pPr>
            <w:r w:rsidRPr="00EF640F">
              <w:rPr>
                <w:rFonts w:ascii="Times New Roman" w:eastAsia="Times New Roman" w:hAnsi="Times New Roman" w:cs="Times New Roman"/>
                <w:lang w:eastAsia="hu-HU"/>
              </w:rPr>
              <w:t xml:space="preserve">Gutorfölde, Szentpéterfölde, Csertalakos Önkormányzatok </w:t>
            </w:r>
            <w:proofErr w:type="gramStart"/>
            <w:r w:rsidRPr="00EF640F">
              <w:rPr>
                <w:rFonts w:ascii="Times New Roman" w:eastAsia="Times New Roman" w:hAnsi="Times New Roman" w:cs="Times New Roman"/>
                <w:lang w:eastAsia="hu-HU"/>
              </w:rPr>
              <w:t>társulása  útján</w:t>
            </w:r>
            <w:proofErr w:type="gramEnd"/>
            <w:r w:rsidRPr="00EF640F">
              <w:rPr>
                <w:rFonts w:ascii="Times New Roman" w:eastAsia="Times New Roman" w:hAnsi="Times New Roman" w:cs="Times New Roman"/>
                <w:lang w:eastAsia="hu-HU"/>
              </w:rPr>
              <w:t xml:space="preserve">, </w:t>
            </w:r>
          </w:p>
          <w:p w:rsidR="00EF640F" w:rsidRPr="00EF640F" w:rsidRDefault="00EF640F" w:rsidP="00EF640F">
            <w:pPr>
              <w:numPr>
                <w:ilvl w:val="0"/>
                <w:numId w:val="55"/>
              </w:num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A Lenti Kistérség Többcélú Társulása útján.</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Gyermekek közétkeztetése</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Gutorfölde Játék-vár </w:t>
            </w:r>
            <w:proofErr w:type="gramStart"/>
            <w:r w:rsidRPr="00EF640F">
              <w:rPr>
                <w:rFonts w:ascii="Times New Roman" w:eastAsia="Times New Roman" w:hAnsi="Times New Roman" w:cs="Times New Roman"/>
                <w:sz w:val="24"/>
                <w:szCs w:val="24"/>
                <w:lang w:eastAsia="hu-HU"/>
              </w:rPr>
              <w:t>óvoda  főzőkonyhája</w:t>
            </w:r>
            <w:proofErr w:type="gramEnd"/>
            <w:r w:rsidRPr="00EF640F">
              <w:rPr>
                <w:rFonts w:ascii="Times New Roman" w:eastAsia="Times New Roman" w:hAnsi="Times New Roman" w:cs="Times New Roman"/>
                <w:sz w:val="24"/>
                <w:szCs w:val="24"/>
                <w:lang w:eastAsia="hu-HU"/>
              </w:rPr>
              <w:t xml:space="preserve"> működtetése útján.</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Családsegítés és gyermekjóléti feladatok</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TÁMASZ Szociális Intézményfenntartó </w:t>
            </w:r>
            <w:proofErr w:type="gramStart"/>
            <w:r w:rsidRPr="00EF640F">
              <w:rPr>
                <w:rFonts w:ascii="Times New Roman" w:eastAsia="Times New Roman" w:hAnsi="Times New Roman" w:cs="Times New Roman"/>
                <w:sz w:val="24"/>
                <w:szCs w:val="24"/>
                <w:lang w:eastAsia="hu-HU"/>
              </w:rPr>
              <w:t>Társulás  útján</w:t>
            </w:r>
            <w:proofErr w:type="gramEnd"/>
            <w:r w:rsidRPr="00EF640F">
              <w:rPr>
                <w:rFonts w:ascii="Times New Roman" w:eastAsia="Times New Roman" w:hAnsi="Times New Roman" w:cs="Times New Roman"/>
                <w:sz w:val="24"/>
                <w:szCs w:val="24"/>
                <w:lang w:eastAsia="hu-HU"/>
              </w:rPr>
              <w:t>.</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Állati hulladékok kezelése, ártalmatlanítása</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Feladat ellátására szerződéssel, gazdasági társaság útján.</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Szennyvíztisztítás</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roofErr w:type="spellStart"/>
            <w:r w:rsidRPr="00EF640F">
              <w:rPr>
                <w:rFonts w:ascii="Times New Roman" w:eastAsia="Times New Roman" w:hAnsi="Times New Roman" w:cs="Times New Roman"/>
                <w:sz w:val="24"/>
                <w:szCs w:val="24"/>
                <w:lang w:eastAsia="hu-HU"/>
              </w:rPr>
              <w:t>Zalavíz</w:t>
            </w:r>
            <w:proofErr w:type="spellEnd"/>
            <w:r w:rsidRPr="00EF640F">
              <w:rPr>
                <w:rFonts w:ascii="Times New Roman" w:eastAsia="Times New Roman" w:hAnsi="Times New Roman" w:cs="Times New Roman"/>
                <w:sz w:val="24"/>
                <w:szCs w:val="24"/>
                <w:lang w:eastAsia="hu-HU"/>
              </w:rPr>
              <w:t xml:space="preserve"> </w:t>
            </w:r>
            <w:proofErr w:type="spellStart"/>
            <w:r w:rsidRPr="00EF640F">
              <w:rPr>
                <w:rFonts w:ascii="Times New Roman" w:eastAsia="Times New Roman" w:hAnsi="Times New Roman" w:cs="Times New Roman"/>
                <w:sz w:val="24"/>
                <w:szCs w:val="24"/>
                <w:lang w:eastAsia="hu-HU"/>
              </w:rPr>
              <w:t>Zrt-vel</w:t>
            </w:r>
            <w:proofErr w:type="spellEnd"/>
            <w:r w:rsidRPr="00EF640F">
              <w:rPr>
                <w:rFonts w:ascii="Times New Roman" w:eastAsia="Times New Roman" w:hAnsi="Times New Roman" w:cs="Times New Roman"/>
                <w:sz w:val="24"/>
                <w:szCs w:val="24"/>
                <w:lang w:eastAsia="hu-HU"/>
              </w:rPr>
              <w:t xml:space="preserve"> kötött szolgáltatási </w:t>
            </w:r>
            <w:proofErr w:type="gramStart"/>
            <w:r w:rsidRPr="00EF640F">
              <w:rPr>
                <w:rFonts w:ascii="Times New Roman" w:eastAsia="Times New Roman" w:hAnsi="Times New Roman" w:cs="Times New Roman"/>
                <w:sz w:val="24"/>
                <w:szCs w:val="24"/>
                <w:lang w:eastAsia="hu-HU"/>
              </w:rPr>
              <w:t xml:space="preserve">szerződés  </w:t>
            </w:r>
            <w:proofErr w:type="spellStart"/>
            <w:r w:rsidRPr="00EF640F">
              <w:rPr>
                <w:rFonts w:ascii="Times New Roman" w:eastAsia="Times New Roman" w:hAnsi="Times New Roman" w:cs="Times New Roman"/>
                <w:sz w:val="24"/>
                <w:szCs w:val="24"/>
                <w:lang w:eastAsia="hu-HU"/>
              </w:rPr>
              <w:t>utján</w:t>
            </w:r>
            <w:proofErr w:type="spellEnd"/>
            <w:proofErr w:type="gramEnd"/>
            <w:r w:rsidRPr="00EF640F">
              <w:rPr>
                <w:rFonts w:ascii="Times New Roman" w:eastAsia="Times New Roman" w:hAnsi="Times New Roman" w:cs="Times New Roman"/>
                <w:sz w:val="24"/>
                <w:szCs w:val="24"/>
                <w:lang w:eastAsia="hu-HU"/>
              </w:rPr>
              <w:t>.</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Egészséges ivóvízellátás és szennyvízelvezetés, </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roofErr w:type="spellStart"/>
            <w:r w:rsidRPr="00EF640F">
              <w:rPr>
                <w:rFonts w:ascii="Times New Roman" w:eastAsia="Times New Roman" w:hAnsi="Times New Roman" w:cs="Times New Roman"/>
                <w:sz w:val="24"/>
                <w:szCs w:val="24"/>
                <w:lang w:eastAsia="hu-HU"/>
              </w:rPr>
              <w:t>Zalavíz</w:t>
            </w:r>
            <w:proofErr w:type="spellEnd"/>
            <w:r w:rsidRPr="00EF640F">
              <w:rPr>
                <w:rFonts w:ascii="Times New Roman" w:eastAsia="Times New Roman" w:hAnsi="Times New Roman" w:cs="Times New Roman"/>
                <w:sz w:val="24"/>
                <w:szCs w:val="24"/>
                <w:lang w:eastAsia="hu-HU"/>
              </w:rPr>
              <w:t xml:space="preserve"> </w:t>
            </w:r>
            <w:proofErr w:type="spellStart"/>
            <w:r w:rsidRPr="00EF640F">
              <w:rPr>
                <w:rFonts w:ascii="Times New Roman" w:eastAsia="Times New Roman" w:hAnsi="Times New Roman" w:cs="Times New Roman"/>
                <w:sz w:val="24"/>
                <w:szCs w:val="24"/>
                <w:lang w:eastAsia="hu-HU"/>
              </w:rPr>
              <w:t>Zrt-vel</w:t>
            </w:r>
            <w:proofErr w:type="spellEnd"/>
            <w:r w:rsidRPr="00EF640F">
              <w:rPr>
                <w:rFonts w:ascii="Times New Roman" w:eastAsia="Times New Roman" w:hAnsi="Times New Roman" w:cs="Times New Roman"/>
                <w:sz w:val="24"/>
                <w:szCs w:val="24"/>
                <w:lang w:eastAsia="hu-HU"/>
              </w:rPr>
              <w:t xml:space="preserve"> kötött szolgáltatási szerződés útján</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Közvilágítás, áramszolgáltatás</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E</w:t>
            </w:r>
            <w:proofErr w:type="gramStart"/>
            <w:r w:rsidRPr="00EF640F">
              <w:rPr>
                <w:rFonts w:ascii="Times New Roman" w:eastAsia="Times New Roman" w:hAnsi="Times New Roman" w:cs="Times New Roman"/>
                <w:sz w:val="24"/>
                <w:szCs w:val="24"/>
                <w:lang w:eastAsia="hu-HU"/>
              </w:rPr>
              <w:t>.ON</w:t>
            </w:r>
            <w:proofErr w:type="gramEnd"/>
            <w:r w:rsidRPr="00EF640F">
              <w:rPr>
                <w:rFonts w:ascii="Times New Roman" w:eastAsia="Times New Roman" w:hAnsi="Times New Roman" w:cs="Times New Roman"/>
                <w:sz w:val="24"/>
                <w:szCs w:val="24"/>
                <w:lang w:eastAsia="hu-HU"/>
              </w:rPr>
              <w:t xml:space="preserve"> Dél-Dunántúli Áramszolgáltató Rt.-vel közüzemi szerződés útján</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Köztemető, közterületek fenntartása</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Az önkormányzat által foglalkoztatott parkfenntartók bevonásával önkormányzati fenntartással, és saját feladatellátással</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Települési szilárd hulladék kezelése</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Lenti Hulladékkezelő Nonprofit </w:t>
            </w:r>
            <w:proofErr w:type="spellStart"/>
            <w:r w:rsidRPr="00EF640F">
              <w:rPr>
                <w:rFonts w:ascii="Times New Roman" w:eastAsia="Times New Roman" w:hAnsi="Times New Roman" w:cs="Times New Roman"/>
                <w:sz w:val="24"/>
                <w:szCs w:val="24"/>
                <w:lang w:eastAsia="hu-HU"/>
              </w:rPr>
              <w:t>Zrt.-vel</w:t>
            </w:r>
            <w:proofErr w:type="spellEnd"/>
            <w:r w:rsidRPr="00EF640F">
              <w:rPr>
                <w:rFonts w:ascii="Times New Roman" w:eastAsia="Times New Roman" w:hAnsi="Times New Roman" w:cs="Times New Roman"/>
                <w:sz w:val="24"/>
                <w:szCs w:val="24"/>
                <w:lang w:eastAsia="hu-HU"/>
              </w:rPr>
              <w:t xml:space="preserve"> kötött hulladékkezelési közszolgáltatási szerződés, és a </w:t>
            </w:r>
            <w:proofErr w:type="spellStart"/>
            <w:r w:rsidRPr="00EF640F">
              <w:rPr>
                <w:rFonts w:ascii="Times New Roman" w:eastAsia="Times New Roman" w:hAnsi="Times New Roman" w:cs="Times New Roman"/>
                <w:sz w:val="24"/>
                <w:szCs w:val="24"/>
                <w:lang w:eastAsia="hu-HU"/>
              </w:rPr>
              <w:t>Zalaispa</w:t>
            </w:r>
            <w:proofErr w:type="spellEnd"/>
            <w:r w:rsidRPr="00EF640F">
              <w:rPr>
                <w:rFonts w:ascii="Times New Roman" w:eastAsia="Times New Roman" w:hAnsi="Times New Roman" w:cs="Times New Roman"/>
                <w:sz w:val="24"/>
                <w:szCs w:val="24"/>
                <w:lang w:eastAsia="hu-HU"/>
              </w:rPr>
              <w:t xml:space="preserve"> Hulladékgazdálkodási Társulás útján</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Közművelődési, mozgókönyvtári könyvtári feladatok ellátása</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Művelődési ház fenntartása útján, 1 főállású </w:t>
            </w:r>
            <w:proofErr w:type="gramStart"/>
            <w:r w:rsidRPr="00EF640F">
              <w:rPr>
                <w:rFonts w:ascii="Times New Roman" w:eastAsia="Times New Roman" w:hAnsi="Times New Roman" w:cs="Times New Roman"/>
                <w:sz w:val="24"/>
                <w:szCs w:val="24"/>
                <w:lang w:eastAsia="hu-HU"/>
              </w:rPr>
              <w:t>foglalkoztatott  útján</w:t>
            </w:r>
            <w:proofErr w:type="gramEnd"/>
            <w:r w:rsidRPr="00EF640F">
              <w:rPr>
                <w:rFonts w:ascii="Times New Roman" w:eastAsia="Times New Roman" w:hAnsi="Times New Roman" w:cs="Times New Roman"/>
                <w:sz w:val="24"/>
                <w:szCs w:val="24"/>
                <w:lang w:eastAsia="hu-HU"/>
              </w:rPr>
              <w:t>, valamint a Lenti Városi Művelődési Központ és Könyvtárral kötött könyvtárellátási szerződés útján .</w:t>
            </w:r>
          </w:p>
        </w:tc>
      </w:tr>
      <w:tr w:rsidR="00EF640F" w:rsidRPr="00EF640F" w:rsidTr="00566E30">
        <w:trPr>
          <w:trHeight w:val="996"/>
        </w:trPr>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Munkavédelem, tűzvédelem</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Munkavédelmi szakember vállalkozói szerződés útján történő megbízásával.</w:t>
            </w:r>
          </w:p>
        </w:tc>
      </w:tr>
      <w:tr w:rsidR="00EF640F" w:rsidRPr="00EF640F" w:rsidTr="00566E30">
        <w:trPr>
          <w:trHeight w:val="996"/>
        </w:trPr>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tc>
        <w:tc>
          <w:tcPr>
            <w:tcW w:w="4368"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Az önkormányzat és intézményei belső ellenőrzése</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Feladat ellátására szerződéssel, gazdasági társaság útján.</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shd w:val="clear" w:color="auto" w:fill="CCCCCC"/>
          </w:tcPr>
          <w:p w:rsidR="00EF640F" w:rsidRPr="00EF640F" w:rsidRDefault="00EF640F" w:rsidP="00EF640F">
            <w:pPr>
              <w:spacing w:after="0" w:line="240" w:lineRule="auto"/>
              <w:jc w:val="both"/>
              <w:rPr>
                <w:rFonts w:ascii="Times New Roman" w:eastAsia="Times New Roman" w:hAnsi="Times New Roman" w:cs="Times New Roman"/>
                <w:b/>
                <w:bCs/>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shd w:val="clear" w:color="auto" w:fill="CCCCCC"/>
            <w:hideMark/>
          </w:tcPr>
          <w:p w:rsidR="00EF640F" w:rsidRPr="00EF640F" w:rsidRDefault="00EF640F" w:rsidP="00EF640F">
            <w:pPr>
              <w:spacing w:after="0" w:line="240" w:lineRule="auto"/>
              <w:jc w:val="both"/>
              <w:rPr>
                <w:rFonts w:ascii="Times New Roman" w:eastAsia="Times New Roman" w:hAnsi="Times New Roman" w:cs="Times New Roman"/>
                <w:b/>
                <w:bCs/>
                <w:sz w:val="24"/>
                <w:szCs w:val="24"/>
                <w:lang w:eastAsia="hu-HU"/>
              </w:rPr>
            </w:pPr>
            <w:r w:rsidRPr="00EF640F">
              <w:rPr>
                <w:rFonts w:ascii="Times New Roman" w:eastAsia="Times New Roman" w:hAnsi="Times New Roman" w:cs="Times New Roman"/>
                <w:b/>
                <w:bCs/>
                <w:sz w:val="24"/>
                <w:szCs w:val="24"/>
                <w:lang w:eastAsia="hu-HU"/>
              </w:rPr>
              <w:t>Önként Vállalt feladatok</w:t>
            </w:r>
          </w:p>
        </w:tc>
        <w:tc>
          <w:tcPr>
            <w:tcW w:w="4368" w:type="dxa"/>
            <w:tcBorders>
              <w:top w:val="single" w:sz="4" w:space="0" w:color="auto"/>
              <w:left w:val="single" w:sz="4" w:space="0" w:color="auto"/>
              <w:bottom w:val="single" w:sz="4" w:space="0" w:color="auto"/>
              <w:right w:val="single" w:sz="4" w:space="0" w:color="auto"/>
            </w:tcBorders>
            <w:shd w:val="clear" w:color="auto" w:fill="CCCCCC"/>
          </w:tcPr>
          <w:p w:rsidR="00EF640F" w:rsidRPr="00EF640F" w:rsidRDefault="00EF640F" w:rsidP="00EF640F">
            <w:pPr>
              <w:spacing w:after="0" w:line="240" w:lineRule="auto"/>
              <w:jc w:val="both"/>
              <w:rPr>
                <w:rFonts w:ascii="Times New Roman" w:eastAsia="Times New Roman" w:hAnsi="Times New Roman" w:cs="Times New Roman"/>
                <w:b/>
                <w:bCs/>
                <w:sz w:val="24"/>
                <w:szCs w:val="24"/>
                <w:lang w:eastAsia="hu-HU"/>
              </w:rPr>
            </w:pP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Közbiztonság elősegítése, javítása</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helyi polgárőr egyesület pénzügyi </w:t>
            </w:r>
            <w:proofErr w:type="gramStart"/>
            <w:r w:rsidRPr="00EF640F">
              <w:rPr>
                <w:rFonts w:ascii="Times New Roman" w:eastAsia="Times New Roman" w:hAnsi="Times New Roman" w:cs="Times New Roman"/>
                <w:sz w:val="24"/>
                <w:szCs w:val="24"/>
                <w:lang w:eastAsia="hu-HU"/>
              </w:rPr>
              <w:t>támogatása  útján</w:t>
            </w:r>
            <w:proofErr w:type="gramEnd"/>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tc>
        <w:tc>
          <w:tcPr>
            <w:tcW w:w="4368"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tc>
        <w:tc>
          <w:tcPr>
            <w:tcW w:w="4368"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Helyi Sport-tevékenység támogatása</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Sportegyesület pénzügyi támogatása, Horgászegyesület pénzügyi támogatása</w:t>
            </w:r>
          </w:p>
        </w:tc>
      </w:tr>
      <w:tr w:rsidR="00EF640F" w:rsidRPr="00EF640F" w:rsidTr="00566E30">
        <w:tc>
          <w:tcPr>
            <w:tcW w:w="1451" w:type="dxa"/>
            <w:tcBorders>
              <w:top w:val="single" w:sz="4" w:space="0" w:color="auto"/>
              <w:left w:val="single" w:sz="4" w:space="0" w:color="auto"/>
              <w:bottom w:val="single" w:sz="4" w:space="0" w:color="auto"/>
              <w:right w:val="single" w:sz="4" w:space="0" w:color="auto"/>
            </w:tcBorders>
          </w:tcPr>
          <w:p w:rsidR="00EF640F" w:rsidRPr="00EF640F" w:rsidRDefault="00EF640F" w:rsidP="00EF640F">
            <w:pPr>
              <w:numPr>
                <w:ilvl w:val="0"/>
                <w:numId w:val="54"/>
              </w:numPr>
              <w:spacing w:after="0" w:line="240" w:lineRule="auto"/>
              <w:jc w:val="both"/>
              <w:rPr>
                <w:rFonts w:ascii="Times New Roman" w:eastAsia="Times New Roman" w:hAnsi="Times New Roman" w:cs="Times New Roman"/>
                <w:sz w:val="24"/>
                <w:szCs w:val="24"/>
                <w:lang w:eastAsia="hu-HU"/>
              </w:rPr>
            </w:pPr>
          </w:p>
        </w:tc>
        <w:tc>
          <w:tcPr>
            <w:tcW w:w="3615"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Lakásgazdálkodás</w:t>
            </w:r>
          </w:p>
        </w:tc>
        <w:tc>
          <w:tcPr>
            <w:tcW w:w="4368" w:type="dxa"/>
            <w:tcBorders>
              <w:top w:val="single" w:sz="4" w:space="0" w:color="auto"/>
              <w:left w:val="single" w:sz="4" w:space="0" w:color="auto"/>
              <w:bottom w:val="single" w:sz="4" w:space="0" w:color="auto"/>
              <w:right w:val="single" w:sz="4" w:space="0" w:color="auto"/>
            </w:tcBorders>
            <w:hideMark/>
          </w:tcPr>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Az önkormányzati tulajdonú szolgálati és bérlakások fenntartásával</w:t>
            </w:r>
          </w:p>
        </w:tc>
      </w:tr>
    </w:tbl>
    <w:p w:rsidR="00EF640F" w:rsidRPr="00EF640F" w:rsidRDefault="00EF640F" w:rsidP="00EF640F">
      <w:pPr>
        <w:spacing w:after="0" w:line="240" w:lineRule="auto"/>
        <w:rPr>
          <w:rFonts w:ascii="Times New Roman" w:eastAsia="Times New Roman" w:hAnsi="Times New Roman" w:cs="Times New Roman"/>
          <w:b/>
          <w:bCs/>
          <w:sz w:val="24"/>
          <w:szCs w:val="24"/>
          <w:lang w:eastAsia="hu-HU"/>
        </w:rPr>
      </w:pPr>
    </w:p>
    <w:p w:rsidR="00EF640F" w:rsidRPr="00EF640F" w:rsidRDefault="00EF640F" w:rsidP="00EF640F">
      <w:pPr>
        <w:spacing w:after="0" w:line="240" w:lineRule="auto"/>
        <w:jc w:val="center"/>
        <w:rPr>
          <w:rFonts w:ascii="Times New Roman" w:eastAsia="Times New Roman" w:hAnsi="Times New Roman" w:cs="Times New Roman"/>
          <w:b/>
          <w:bCs/>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Az önkormányzat által ellátandó kötelező feladatok elsőbbséget élveznek az önként vállalt feladatokkal szemben, melyet az éves költségvetés tervezésekor is érvényesíteni kell. Az önként vállalt feladatok mértékét az önkormányzat mindenkori pénzügyi gazdasági helyzete határozza meg.</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center"/>
        <w:rPr>
          <w:rFonts w:ascii="Times New Roman" w:eastAsia="Times New Roman" w:hAnsi="Times New Roman" w:cs="Times New Roman"/>
          <w:sz w:val="16"/>
          <w:szCs w:val="16"/>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center"/>
        <w:rPr>
          <w:rFonts w:ascii="Times New Roman" w:eastAsia="Times New Roman" w:hAnsi="Times New Roman" w:cs="Times New Roman"/>
          <w:b/>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center"/>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2. melléklet a</w:t>
      </w:r>
      <w:r w:rsidR="00C40100">
        <w:rPr>
          <w:rFonts w:ascii="Times New Roman" w:eastAsia="Times New Roman" w:hAnsi="Times New Roman" w:cs="Times New Roman"/>
          <w:sz w:val="24"/>
          <w:szCs w:val="24"/>
          <w:lang w:eastAsia="hu-HU"/>
        </w:rPr>
        <w:t xml:space="preserve"> 9/2017.(IX. </w:t>
      </w:r>
      <w:r w:rsidR="00DE32F4">
        <w:rPr>
          <w:rFonts w:ascii="Times New Roman" w:eastAsia="Times New Roman" w:hAnsi="Times New Roman" w:cs="Times New Roman"/>
          <w:sz w:val="24"/>
          <w:szCs w:val="24"/>
          <w:lang w:eastAsia="hu-HU"/>
        </w:rPr>
        <w:t>8</w:t>
      </w:r>
      <w:r w:rsidRPr="00EF640F">
        <w:rPr>
          <w:rFonts w:ascii="Times New Roman" w:eastAsia="Times New Roman" w:hAnsi="Times New Roman" w:cs="Times New Roman"/>
          <w:sz w:val="24"/>
          <w:szCs w:val="24"/>
          <w:lang w:eastAsia="hu-HU"/>
        </w:rPr>
        <w:t>.) önkormányzati rendelethez</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b/>
          <w:sz w:val="24"/>
          <w:szCs w:val="24"/>
          <w:lang w:eastAsia="hu-HU"/>
        </w:rPr>
      </w:pPr>
    </w:p>
    <w:p w:rsidR="00EF640F" w:rsidRPr="00EF640F" w:rsidRDefault="00EF640F" w:rsidP="00EF640F">
      <w:pPr>
        <w:spacing w:after="0" w:line="240" w:lineRule="auto"/>
        <w:jc w:val="center"/>
        <w:rPr>
          <w:rFonts w:ascii="Times New Roman" w:eastAsia="Times New Roman" w:hAnsi="Times New Roman" w:cs="Times New Roman"/>
          <w:b/>
          <w:sz w:val="24"/>
          <w:szCs w:val="24"/>
          <w:lang w:eastAsia="hu-HU"/>
        </w:rPr>
      </w:pPr>
      <w:proofErr w:type="spellStart"/>
      <w:r w:rsidRPr="00EF640F">
        <w:rPr>
          <w:rFonts w:ascii="Times New Roman" w:eastAsia="Times New Roman" w:hAnsi="Times New Roman" w:cs="Times New Roman"/>
          <w:b/>
          <w:sz w:val="24"/>
          <w:szCs w:val="24"/>
          <w:lang w:eastAsia="hu-HU"/>
        </w:rPr>
        <w:t>Zalaispa</w:t>
      </w:r>
      <w:proofErr w:type="spellEnd"/>
      <w:r w:rsidRPr="00EF640F">
        <w:rPr>
          <w:rFonts w:ascii="Times New Roman" w:eastAsia="Times New Roman" w:hAnsi="Times New Roman" w:cs="Times New Roman"/>
          <w:b/>
          <w:sz w:val="24"/>
          <w:szCs w:val="24"/>
          <w:lang w:eastAsia="hu-HU"/>
        </w:rPr>
        <w:t xml:space="preserve"> Hulladékgazdálkodási Társulásra átruházott</w:t>
      </w:r>
    </w:p>
    <w:p w:rsidR="00EF640F" w:rsidRPr="00EF640F" w:rsidRDefault="00EF640F" w:rsidP="00EF640F">
      <w:pPr>
        <w:spacing w:after="0" w:line="240" w:lineRule="auto"/>
        <w:jc w:val="center"/>
        <w:rPr>
          <w:rFonts w:ascii="Times New Roman" w:eastAsia="Times New Roman" w:hAnsi="Times New Roman" w:cs="Times New Roman"/>
          <w:b/>
          <w:sz w:val="24"/>
          <w:szCs w:val="24"/>
          <w:lang w:eastAsia="hu-HU"/>
        </w:rPr>
      </w:pPr>
      <w:proofErr w:type="gramStart"/>
      <w:r w:rsidRPr="00EF640F">
        <w:rPr>
          <w:rFonts w:ascii="Times New Roman" w:eastAsia="Times New Roman" w:hAnsi="Times New Roman" w:cs="Times New Roman"/>
          <w:b/>
          <w:sz w:val="24"/>
          <w:szCs w:val="24"/>
          <w:lang w:eastAsia="hu-HU"/>
        </w:rPr>
        <w:t>feladat-</w:t>
      </w:r>
      <w:proofErr w:type="gramEnd"/>
      <w:r w:rsidRPr="00EF640F">
        <w:rPr>
          <w:rFonts w:ascii="Times New Roman" w:eastAsia="Times New Roman" w:hAnsi="Times New Roman" w:cs="Times New Roman"/>
          <w:b/>
          <w:sz w:val="24"/>
          <w:szCs w:val="24"/>
          <w:lang w:eastAsia="hu-HU"/>
        </w:rPr>
        <w:t xml:space="preserve"> és hatáskörök</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numPr>
          <w:ilvl w:val="0"/>
          <w:numId w:val="52"/>
        </w:numPr>
        <w:spacing w:after="0" w:line="240" w:lineRule="auto"/>
        <w:jc w:val="both"/>
        <w:rPr>
          <w:rFonts w:ascii="Times New Roman" w:eastAsia="Times New Roman" w:hAnsi="Times New Roman" w:cs="Times New Roman"/>
          <w:b/>
          <w:sz w:val="24"/>
          <w:szCs w:val="24"/>
          <w:u w:val="single"/>
          <w:lang w:eastAsia="hu-HU"/>
        </w:rPr>
      </w:pPr>
      <w:proofErr w:type="gramStart"/>
      <w:r w:rsidRPr="00EF640F">
        <w:rPr>
          <w:rFonts w:ascii="Times New Roman" w:eastAsia="Times New Roman" w:hAnsi="Times New Roman" w:cs="Times New Roman"/>
          <w:sz w:val="24"/>
          <w:szCs w:val="24"/>
          <w:lang w:eastAsia="hu-HU"/>
        </w:rPr>
        <w:t>A képviselő-testület az önkormányzat feladat- és hatáskörébe tartozó,  települési szilárdhulladék-kezelési közszolgáltatás  ellátására irányuló feladatkörét, a Nyugat-Balaton és Zala folyó medence Nagytérségi Települési Szilárd Hulladékai Kezelésének Korszerű Megoldására létrehozott Önkormányzati Társulás által megalapított egyszemélyes gazdasági társaság részéről Önkormányzati Társulás Lenti és környéke hulladékgazdálkodásának fejlesztésére társulás megalakulásának időpontjában el nem látott feladatokra vonatkozóan, valamint a települési szilárd hulladékkezelési közszolgáltatás térségi szintű</w:t>
      </w:r>
      <w:proofErr w:type="gramEnd"/>
      <w:r w:rsidRPr="00EF640F">
        <w:rPr>
          <w:rFonts w:ascii="Times New Roman" w:eastAsia="Times New Roman" w:hAnsi="Times New Roman" w:cs="Times New Roman"/>
          <w:sz w:val="24"/>
          <w:szCs w:val="24"/>
          <w:lang w:eastAsia="hu-HU"/>
        </w:rPr>
        <w:t xml:space="preserve"> végzése céljából – gazdálkodó szervezet alapítására és vezetőjének kinevezésére irányuló hatáskörét, - az Ötv. 10. § (2) bekezdésében foglalt felhatalmazás alapján </w:t>
      </w:r>
      <w:proofErr w:type="gramStart"/>
      <w:r w:rsidRPr="00EF640F">
        <w:rPr>
          <w:rFonts w:ascii="Times New Roman" w:eastAsia="Times New Roman" w:hAnsi="Times New Roman" w:cs="Times New Roman"/>
          <w:sz w:val="24"/>
          <w:szCs w:val="24"/>
          <w:lang w:eastAsia="hu-HU"/>
        </w:rPr>
        <w:t>-  létrehozott</w:t>
      </w:r>
      <w:proofErr w:type="gramEnd"/>
      <w:r w:rsidRPr="00EF640F">
        <w:rPr>
          <w:rFonts w:ascii="Times New Roman" w:eastAsia="Times New Roman" w:hAnsi="Times New Roman" w:cs="Times New Roman"/>
          <w:sz w:val="24"/>
          <w:szCs w:val="24"/>
          <w:lang w:eastAsia="hu-HU"/>
        </w:rPr>
        <w:t xml:space="preserve"> Önkormányzati Társulásra – a továbbiakban Társulás – ruházza át. </w:t>
      </w:r>
    </w:p>
    <w:p w:rsidR="00EF640F" w:rsidRPr="00EF640F" w:rsidRDefault="00EF640F" w:rsidP="00EF640F">
      <w:pPr>
        <w:numPr>
          <w:ilvl w:val="0"/>
          <w:numId w:val="52"/>
        </w:num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Társulás a meglévő szilárd és folyékony hulladékai szállítási, </w:t>
      </w:r>
      <w:proofErr w:type="spellStart"/>
      <w:r w:rsidRPr="00EF640F">
        <w:rPr>
          <w:rFonts w:ascii="Times New Roman" w:eastAsia="Times New Roman" w:hAnsi="Times New Roman" w:cs="Times New Roman"/>
          <w:sz w:val="24"/>
          <w:szCs w:val="24"/>
          <w:lang w:eastAsia="hu-HU"/>
        </w:rPr>
        <w:t>-kezelési</w:t>
      </w:r>
      <w:proofErr w:type="spellEnd"/>
      <w:r w:rsidRPr="00EF640F">
        <w:rPr>
          <w:rFonts w:ascii="Times New Roman" w:eastAsia="Times New Roman" w:hAnsi="Times New Roman" w:cs="Times New Roman"/>
          <w:sz w:val="24"/>
          <w:szCs w:val="24"/>
          <w:lang w:eastAsia="hu-HU"/>
        </w:rPr>
        <w:t>, - ártalmatlanítási, - elhelyezési és hasznosítási, valamint szelektív hulladékgyűjtési rendszer fejlesztése és bővítése, valamint az ehhez szükséges gazdasági, pénzügyi és jogi előfeltételek biztosítása céljából gazdasági társaságot alapíthat.</w:t>
      </w:r>
    </w:p>
    <w:p w:rsidR="00EF640F" w:rsidRPr="00EF640F" w:rsidRDefault="00EF640F" w:rsidP="00EF640F">
      <w:pPr>
        <w:numPr>
          <w:ilvl w:val="0"/>
          <w:numId w:val="52"/>
        </w:num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Társulás által az előbbiekben részletezett feladatok ellátása céljából </w:t>
      </w:r>
      <w:proofErr w:type="gramStart"/>
      <w:r w:rsidRPr="00EF640F">
        <w:rPr>
          <w:rFonts w:ascii="Times New Roman" w:eastAsia="Times New Roman" w:hAnsi="Times New Roman" w:cs="Times New Roman"/>
          <w:sz w:val="24"/>
          <w:szCs w:val="24"/>
          <w:lang w:eastAsia="hu-HU"/>
        </w:rPr>
        <w:t>alapítandó  gazdasági</w:t>
      </w:r>
      <w:proofErr w:type="gramEnd"/>
      <w:r w:rsidRPr="00EF640F">
        <w:rPr>
          <w:rFonts w:ascii="Times New Roman" w:eastAsia="Times New Roman" w:hAnsi="Times New Roman" w:cs="Times New Roman"/>
          <w:sz w:val="24"/>
          <w:szCs w:val="24"/>
          <w:lang w:eastAsia="hu-HU"/>
        </w:rPr>
        <w:t xml:space="preserve"> társaság, további gazdálkodó szervezetet nem alapíthat és gazdálkodó szervezetben részesedést nem szerezhet. </w:t>
      </w:r>
    </w:p>
    <w:p w:rsidR="00EF640F" w:rsidRPr="00EF640F" w:rsidRDefault="00EF640F" w:rsidP="00EF640F">
      <w:pPr>
        <w:numPr>
          <w:ilvl w:val="0"/>
          <w:numId w:val="52"/>
        </w:num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A Társulás kizárólagos tulajdonában álló, egyszemélyes gazdasági társaság alapítására és működésére, a gazdasági társaságokra vonatkozó általános szabályok mellett, az Áht.  95-95/</w:t>
      </w:r>
      <w:proofErr w:type="gramStart"/>
      <w:r w:rsidRPr="00EF640F">
        <w:rPr>
          <w:rFonts w:ascii="Times New Roman" w:eastAsia="Times New Roman" w:hAnsi="Times New Roman" w:cs="Times New Roman"/>
          <w:sz w:val="24"/>
          <w:szCs w:val="24"/>
          <w:lang w:eastAsia="hu-HU"/>
        </w:rPr>
        <w:t>A.</w:t>
      </w:r>
      <w:proofErr w:type="gramEnd"/>
      <w:r w:rsidRPr="00EF640F">
        <w:rPr>
          <w:rFonts w:ascii="Times New Roman" w:eastAsia="Times New Roman" w:hAnsi="Times New Roman" w:cs="Times New Roman"/>
          <w:sz w:val="24"/>
          <w:szCs w:val="24"/>
          <w:lang w:eastAsia="hu-HU"/>
        </w:rPr>
        <w:t>§</w:t>
      </w:r>
      <w:proofErr w:type="spellStart"/>
      <w:r w:rsidRPr="00EF640F">
        <w:rPr>
          <w:rFonts w:ascii="Times New Roman" w:eastAsia="Times New Roman" w:hAnsi="Times New Roman" w:cs="Times New Roman"/>
          <w:sz w:val="24"/>
          <w:szCs w:val="24"/>
          <w:lang w:eastAsia="hu-HU"/>
        </w:rPr>
        <w:t>-ai</w:t>
      </w:r>
      <w:proofErr w:type="spellEnd"/>
      <w:r w:rsidRPr="00EF640F">
        <w:rPr>
          <w:rFonts w:ascii="Times New Roman" w:eastAsia="Times New Roman" w:hAnsi="Times New Roman" w:cs="Times New Roman"/>
          <w:sz w:val="24"/>
          <w:szCs w:val="24"/>
          <w:lang w:eastAsia="hu-HU"/>
        </w:rPr>
        <w:t xml:space="preserve"> az irányadók.</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C40100" w:rsidP="00EF640F">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melléklet </w:t>
      </w:r>
      <w:proofErr w:type="gramStart"/>
      <w:r>
        <w:rPr>
          <w:rFonts w:ascii="Times New Roman" w:eastAsia="Times New Roman" w:hAnsi="Times New Roman" w:cs="Times New Roman"/>
          <w:sz w:val="24"/>
          <w:szCs w:val="24"/>
          <w:lang w:eastAsia="hu-HU"/>
        </w:rPr>
        <w:t>a  9</w:t>
      </w:r>
      <w:proofErr w:type="gramEnd"/>
      <w:r>
        <w:rPr>
          <w:rFonts w:ascii="Times New Roman" w:eastAsia="Times New Roman" w:hAnsi="Times New Roman" w:cs="Times New Roman"/>
          <w:sz w:val="24"/>
          <w:szCs w:val="24"/>
          <w:lang w:eastAsia="hu-HU"/>
        </w:rPr>
        <w:t xml:space="preserve">/2017.(IX. </w:t>
      </w:r>
      <w:r w:rsidR="00AC763F">
        <w:rPr>
          <w:rFonts w:ascii="Times New Roman" w:eastAsia="Times New Roman" w:hAnsi="Times New Roman" w:cs="Times New Roman"/>
          <w:sz w:val="24"/>
          <w:szCs w:val="24"/>
          <w:lang w:eastAsia="hu-HU"/>
        </w:rPr>
        <w:t>8</w:t>
      </w:r>
      <w:r w:rsidR="00EF640F" w:rsidRPr="00EF640F">
        <w:rPr>
          <w:rFonts w:ascii="Times New Roman" w:eastAsia="Times New Roman" w:hAnsi="Times New Roman" w:cs="Times New Roman"/>
          <w:sz w:val="24"/>
          <w:szCs w:val="24"/>
          <w:lang w:eastAsia="hu-HU"/>
        </w:rPr>
        <w:t>.) önkormányzati rendelethez</w:t>
      </w:r>
    </w:p>
    <w:p w:rsidR="00EF640F" w:rsidRPr="00EF640F" w:rsidRDefault="00EF640F" w:rsidP="00EF640F">
      <w:pPr>
        <w:spacing w:after="0" w:line="240" w:lineRule="auto"/>
        <w:jc w:val="right"/>
        <w:rPr>
          <w:rFonts w:ascii="Times New Roman" w:eastAsia="Times New Roman" w:hAnsi="Times New Roman" w:cs="Times New Roman"/>
          <w:b/>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center"/>
        <w:rPr>
          <w:rFonts w:ascii="Times New Roman" w:eastAsia="Times New Roman" w:hAnsi="Times New Roman" w:cs="Times New Roman"/>
          <w:b/>
          <w:sz w:val="24"/>
          <w:szCs w:val="24"/>
          <w:lang w:eastAsia="hu-HU"/>
        </w:rPr>
      </w:pPr>
      <w:r w:rsidRPr="00EF640F">
        <w:rPr>
          <w:rFonts w:ascii="Times New Roman" w:eastAsia="Times New Roman" w:hAnsi="Times New Roman" w:cs="Times New Roman"/>
          <w:b/>
          <w:sz w:val="24"/>
          <w:szCs w:val="24"/>
          <w:lang w:eastAsia="hu-HU"/>
        </w:rPr>
        <w:t>Ügyrendi bizottság feladatai</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numPr>
          <w:ilvl w:val="0"/>
          <w:numId w:val="53"/>
        </w:num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Javaslatot tesz a polgármester illetményének emelésére, jutalmazására, illetőleg javaslatot tesz a polgármesterrel egyetértésben az alpolgármester illetményének emelésére, jutalmazására.</w:t>
      </w:r>
    </w:p>
    <w:p w:rsidR="00EF640F" w:rsidRPr="00EF640F" w:rsidRDefault="00EF640F" w:rsidP="00EF640F">
      <w:pPr>
        <w:numPr>
          <w:ilvl w:val="0"/>
          <w:numId w:val="53"/>
        </w:num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Ellátja a vonatkozó jogszabályok alapján a polgármester, illetve az önkormányzati képviselők vagyonnyilatkozatának nyilvántartásával és ellenőrzésével kapcsolatos feladatokat,</w:t>
      </w:r>
    </w:p>
    <w:p w:rsidR="00EF640F" w:rsidRPr="00EF640F" w:rsidRDefault="00EF640F" w:rsidP="00EF640F">
      <w:pPr>
        <w:numPr>
          <w:ilvl w:val="0"/>
          <w:numId w:val="53"/>
        </w:num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Évente egyszer a vagyon-nyilatkozat tételre külön jogszabályban meghatározott határidő lejártát követő testületi ülésen a vagyon-nyilatkozat tételi kötelezettség teljesítéséről tájékoztatja a képviselő-testületet,</w:t>
      </w:r>
    </w:p>
    <w:p w:rsidR="00EF640F" w:rsidRPr="00EF640F" w:rsidRDefault="00EF640F" w:rsidP="00EF640F">
      <w:pPr>
        <w:numPr>
          <w:ilvl w:val="0"/>
          <w:numId w:val="53"/>
        </w:num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Megvizsgálja a képviselők összeférhetetlenségi ügyeit és erről jelentést készít a képviselő-testületnek. </w:t>
      </w: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center"/>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4. melléklet </w:t>
      </w:r>
      <w:proofErr w:type="gramStart"/>
      <w:r w:rsidRPr="00EF640F">
        <w:rPr>
          <w:rFonts w:ascii="Times New Roman" w:eastAsia="Times New Roman" w:hAnsi="Times New Roman" w:cs="Times New Roman"/>
          <w:sz w:val="24"/>
          <w:szCs w:val="24"/>
          <w:lang w:eastAsia="hu-HU"/>
        </w:rPr>
        <w:t>a</w:t>
      </w:r>
      <w:r w:rsidR="00C40100">
        <w:rPr>
          <w:rFonts w:ascii="Times New Roman" w:eastAsia="Times New Roman" w:hAnsi="Times New Roman" w:cs="Times New Roman"/>
          <w:sz w:val="24"/>
          <w:szCs w:val="24"/>
          <w:lang w:eastAsia="hu-HU"/>
        </w:rPr>
        <w:t xml:space="preserve">  9</w:t>
      </w:r>
      <w:proofErr w:type="gramEnd"/>
      <w:r w:rsidR="00C40100">
        <w:rPr>
          <w:rFonts w:ascii="Times New Roman" w:eastAsia="Times New Roman" w:hAnsi="Times New Roman" w:cs="Times New Roman"/>
          <w:sz w:val="24"/>
          <w:szCs w:val="24"/>
          <w:lang w:eastAsia="hu-HU"/>
        </w:rPr>
        <w:t xml:space="preserve">/2017.(IX. </w:t>
      </w:r>
      <w:r w:rsidR="00D8626C">
        <w:rPr>
          <w:rFonts w:ascii="Times New Roman" w:eastAsia="Times New Roman" w:hAnsi="Times New Roman" w:cs="Times New Roman"/>
          <w:sz w:val="24"/>
          <w:szCs w:val="24"/>
          <w:lang w:eastAsia="hu-HU"/>
        </w:rPr>
        <w:t>8</w:t>
      </w:r>
      <w:r w:rsidRPr="00EF640F">
        <w:rPr>
          <w:rFonts w:ascii="Times New Roman" w:eastAsia="Times New Roman" w:hAnsi="Times New Roman" w:cs="Times New Roman"/>
          <w:sz w:val="24"/>
          <w:szCs w:val="24"/>
          <w:lang w:eastAsia="hu-HU"/>
        </w:rPr>
        <w:t>.) önkormányzati rendelethez</w:t>
      </w: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b/>
          <w:sz w:val="24"/>
          <w:szCs w:val="24"/>
          <w:lang w:eastAsia="hu-HU"/>
        </w:rPr>
      </w:pPr>
    </w:p>
    <w:p w:rsidR="00EF640F" w:rsidRPr="00EF640F" w:rsidRDefault="00EF640F" w:rsidP="00EF640F">
      <w:pPr>
        <w:spacing w:after="0" w:line="240" w:lineRule="auto"/>
        <w:jc w:val="center"/>
        <w:rPr>
          <w:rFonts w:ascii="Times New Roman" w:eastAsia="Times New Roman" w:hAnsi="Times New Roman" w:cs="Times New Roman"/>
          <w:b/>
          <w:bCs/>
          <w:sz w:val="24"/>
          <w:szCs w:val="24"/>
          <w:lang w:eastAsia="hu-HU"/>
        </w:rPr>
      </w:pPr>
      <w:r w:rsidRPr="00EF640F">
        <w:rPr>
          <w:rFonts w:ascii="Times New Roman" w:eastAsia="Times New Roman" w:hAnsi="Times New Roman" w:cs="Times New Roman"/>
          <w:b/>
          <w:bCs/>
          <w:sz w:val="24"/>
          <w:szCs w:val="24"/>
          <w:lang w:eastAsia="hu-HU"/>
        </w:rPr>
        <w:t>A polgármesterre átruházott feladat- és hatáskörök</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1./ Települési támogatás</w:t>
      </w: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2./ Szociális étkeztetés, ebédszállítás.</w:t>
      </w: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3./ Házi segítségnyújtás.</w:t>
      </w: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1. számú függelék</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center"/>
        <w:rPr>
          <w:rFonts w:ascii="Times New Roman" w:eastAsia="Times New Roman" w:hAnsi="Times New Roman" w:cs="Times New Roman"/>
          <w:b/>
          <w:bCs/>
          <w:sz w:val="24"/>
          <w:szCs w:val="24"/>
          <w:lang w:eastAsia="hu-HU"/>
        </w:rPr>
      </w:pPr>
      <w:r w:rsidRPr="00EF640F">
        <w:rPr>
          <w:rFonts w:ascii="Times New Roman" w:eastAsia="Times New Roman" w:hAnsi="Times New Roman" w:cs="Times New Roman"/>
          <w:b/>
          <w:bCs/>
          <w:sz w:val="24"/>
          <w:szCs w:val="24"/>
          <w:lang w:eastAsia="hu-HU"/>
        </w:rPr>
        <w:t>Gutorfölde Község Önkormányzata képviselő-testületének</w:t>
      </w:r>
    </w:p>
    <w:p w:rsidR="00EF640F" w:rsidRPr="00EF640F" w:rsidRDefault="00EF640F" w:rsidP="00EF640F">
      <w:pPr>
        <w:spacing w:after="0" w:line="240" w:lineRule="auto"/>
        <w:jc w:val="center"/>
        <w:rPr>
          <w:rFonts w:ascii="Times New Roman" w:eastAsia="Times New Roman" w:hAnsi="Times New Roman" w:cs="Times New Roman"/>
          <w:b/>
          <w:bCs/>
          <w:sz w:val="24"/>
          <w:szCs w:val="24"/>
          <w:lang w:eastAsia="hu-HU"/>
        </w:rPr>
      </w:pPr>
      <w:proofErr w:type="gramStart"/>
      <w:r w:rsidRPr="00EF640F">
        <w:rPr>
          <w:rFonts w:ascii="Times New Roman" w:eastAsia="Times New Roman" w:hAnsi="Times New Roman" w:cs="Times New Roman"/>
          <w:b/>
          <w:bCs/>
          <w:sz w:val="24"/>
          <w:szCs w:val="24"/>
          <w:lang w:eastAsia="hu-HU"/>
        </w:rPr>
        <w:t>névsora</w:t>
      </w:r>
      <w:proofErr w:type="gramEnd"/>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center"/>
        <w:rPr>
          <w:rFonts w:ascii="Times New Roman" w:eastAsia="Times New Roman" w:hAnsi="Times New Roman" w:cs="Times New Roman"/>
          <w:b/>
          <w:bCs/>
          <w:sz w:val="24"/>
          <w:szCs w:val="24"/>
          <w:lang w:eastAsia="hu-HU"/>
        </w:rPr>
      </w:pPr>
    </w:p>
    <w:p w:rsidR="00EF640F" w:rsidRPr="00EF640F" w:rsidRDefault="00EF640F" w:rsidP="00EF640F">
      <w:pPr>
        <w:spacing w:after="0" w:line="240" w:lineRule="auto"/>
        <w:jc w:val="center"/>
        <w:rPr>
          <w:rFonts w:ascii="Times New Roman" w:eastAsia="Times New Roman" w:hAnsi="Times New Roman" w:cs="Times New Roman"/>
          <w:b/>
          <w:bCs/>
          <w:sz w:val="24"/>
          <w:szCs w:val="24"/>
          <w:lang w:eastAsia="hu-HU"/>
        </w:rPr>
      </w:pPr>
    </w:p>
    <w:p w:rsidR="00EF640F" w:rsidRPr="00EF640F" w:rsidRDefault="00EF640F" w:rsidP="00EF640F">
      <w:pPr>
        <w:spacing w:after="0" w:line="240" w:lineRule="auto"/>
        <w:jc w:val="center"/>
        <w:rPr>
          <w:rFonts w:ascii="Times New Roman" w:eastAsia="Times New Roman" w:hAnsi="Times New Roman" w:cs="Times New Roman"/>
          <w:b/>
          <w:bCs/>
          <w:sz w:val="28"/>
          <w:szCs w:val="28"/>
          <w:u w:val="single"/>
          <w:lang w:eastAsia="hu-HU"/>
        </w:rPr>
      </w:pPr>
    </w:p>
    <w:p w:rsidR="00EF640F" w:rsidRPr="00EF640F" w:rsidRDefault="00EF640F" w:rsidP="00EF640F">
      <w:pPr>
        <w:spacing w:after="0" w:line="240" w:lineRule="auto"/>
        <w:jc w:val="center"/>
        <w:rPr>
          <w:rFonts w:ascii="Times New Roman" w:eastAsia="Times New Roman" w:hAnsi="Times New Roman" w:cs="Times New Roman"/>
          <w:b/>
          <w:bCs/>
          <w:sz w:val="28"/>
          <w:szCs w:val="28"/>
          <w:u w:val="single"/>
          <w:lang w:eastAsia="hu-HU"/>
        </w:rPr>
      </w:pPr>
    </w:p>
    <w:p w:rsidR="00EF640F" w:rsidRPr="00EF640F" w:rsidRDefault="00EF640F" w:rsidP="00EF640F">
      <w:pPr>
        <w:spacing w:after="0" w:line="240" w:lineRule="auto"/>
        <w:jc w:val="center"/>
        <w:rPr>
          <w:rFonts w:ascii="Times New Roman" w:eastAsia="Times New Roman" w:hAnsi="Times New Roman" w:cs="Times New Roman"/>
          <w:b/>
          <w:bCs/>
          <w:sz w:val="28"/>
          <w:szCs w:val="28"/>
          <w:u w:val="single"/>
          <w:lang w:eastAsia="hu-HU"/>
        </w:rPr>
      </w:pPr>
    </w:p>
    <w:p w:rsidR="00EF640F" w:rsidRPr="00EF640F" w:rsidRDefault="00EF640F" w:rsidP="00EF640F">
      <w:pPr>
        <w:spacing w:after="0" w:line="240" w:lineRule="auto"/>
        <w:jc w:val="center"/>
        <w:rPr>
          <w:rFonts w:ascii="Times New Roman" w:eastAsia="Times New Roman" w:hAnsi="Times New Roman" w:cs="Times New Roman"/>
          <w:b/>
          <w:bCs/>
          <w:sz w:val="28"/>
          <w:szCs w:val="28"/>
          <w:u w:val="single"/>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r w:rsidRPr="00EF640F">
        <w:rPr>
          <w:rFonts w:ascii="Times New Roman" w:eastAsia="Times New Roman" w:hAnsi="Times New Roman" w:cs="Times New Roman"/>
          <w:sz w:val="28"/>
          <w:szCs w:val="28"/>
          <w:lang w:eastAsia="hu-HU"/>
        </w:rPr>
        <w:t>1./ Nyakas István polgármester</w:t>
      </w: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r w:rsidRPr="00EF640F">
        <w:rPr>
          <w:rFonts w:ascii="Times New Roman" w:eastAsia="Times New Roman" w:hAnsi="Times New Roman" w:cs="Times New Roman"/>
          <w:sz w:val="28"/>
          <w:szCs w:val="28"/>
          <w:lang w:eastAsia="hu-HU"/>
        </w:rPr>
        <w:t xml:space="preserve">2./ Belső András </w:t>
      </w: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r w:rsidRPr="00EF640F">
        <w:rPr>
          <w:rFonts w:ascii="Times New Roman" w:eastAsia="Times New Roman" w:hAnsi="Times New Roman" w:cs="Times New Roman"/>
          <w:sz w:val="28"/>
          <w:szCs w:val="28"/>
          <w:lang w:eastAsia="hu-HU"/>
        </w:rPr>
        <w:t xml:space="preserve">3./ </w:t>
      </w:r>
      <w:proofErr w:type="spellStart"/>
      <w:r w:rsidRPr="00EF640F">
        <w:rPr>
          <w:rFonts w:ascii="Times New Roman" w:eastAsia="Times New Roman" w:hAnsi="Times New Roman" w:cs="Times New Roman"/>
          <w:sz w:val="28"/>
          <w:szCs w:val="28"/>
          <w:lang w:eastAsia="hu-HU"/>
        </w:rPr>
        <w:t>Döklen</w:t>
      </w:r>
      <w:proofErr w:type="spellEnd"/>
      <w:r w:rsidRPr="00EF640F">
        <w:rPr>
          <w:rFonts w:ascii="Times New Roman" w:eastAsia="Times New Roman" w:hAnsi="Times New Roman" w:cs="Times New Roman"/>
          <w:sz w:val="28"/>
          <w:szCs w:val="28"/>
          <w:lang w:eastAsia="hu-HU"/>
        </w:rPr>
        <w:t xml:space="preserve"> János</w:t>
      </w: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r w:rsidRPr="00EF640F">
        <w:rPr>
          <w:rFonts w:ascii="Times New Roman" w:eastAsia="Times New Roman" w:hAnsi="Times New Roman" w:cs="Times New Roman"/>
          <w:sz w:val="28"/>
          <w:szCs w:val="28"/>
          <w:lang w:eastAsia="hu-HU"/>
        </w:rPr>
        <w:t>4./ Farkasné Kis Klaudia</w:t>
      </w: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r w:rsidRPr="00EF640F">
        <w:rPr>
          <w:rFonts w:ascii="Times New Roman" w:eastAsia="Times New Roman" w:hAnsi="Times New Roman" w:cs="Times New Roman"/>
          <w:sz w:val="28"/>
          <w:szCs w:val="28"/>
          <w:lang w:eastAsia="hu-HU"/>
        </w:rPr>
        <w:t xml:space="preserve">5./ </w:t>
      </w:r>
      <w:proofErr w:type="spellStart"/>
      <w:r w:rsidRPr="00EF640F">
        <w:rPr>
          <w:rFonts w:ascii="Times New Roman" w:eastAsia="Times New Roman" w:hAnsi="Times New Roman" w:cs="Times New Roman"/>
          <w:sz w:val="28"/>
          <w:szCs w:val="28"/>
          <w:lang w:eastAsia="hu-HU"/>
        </w:rPr>
        <w:t>Novotnikné</w:t>
      </w:r>
      <w:proofErr w:type="spellEnd"/>
      <w:r w:rsidRPr="00EF640F">
        <w:rPr>
          <w:rFonts w:ascii="Times New Roman" w:eastAsia="Times New Roman" w:hAnsi="Times New Roman" w:cs="Times New Roman"/>
          <w:sz w:val="28"/>
          <w:szCs w:val="28"/>
          <w:lang w:eastAsia="hu-HU"/>
        </w:rPr>
        <w:t xml:space="preserve"> Gódor Judit</w:t>
      </w: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r w:rsidRPr="00EF640F">
        <w:rPr>
          <w:rFonts w:ascii="Times New Roman" w:eastAsia="Times New Roman" w:hAnsi="Times New Roman" w:cs="Times New Roman"/>
          <w:sz w:val="28"/>
          <w:szCs w:val="28"/>
          <w:lang w:eastAsia="hu-HU"/>
        </w:rPr>
        <w:t>6./ Szente Zoltán</w:t>
      </w: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r w:rsidRPr="00EF640F">
        <w:rPr>
          <w:rFonts w:ascii="Times New Roman" w:eastAsia="Times New Roman" w:hAnsi="Times New Roman" w:cs="Times New Roman"/>
          <w:sz w:val="28"/>
          <w:szCs w:val="28"/>
          <w:lang w:eastAsia="hu-HU"/>
        </w:rPr>
        <w:t>7./ Piller János</w:t>
      </w: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sectPr w:rsidR="00EF640F" w:rsidRPr="00EF640F" w:rsidSect="0017652A">
          <w:footerReference w:type="even" r:id="rId8"/>
          <w:footerReference w:type="default" r:id="rId9"/>
          <w:pgSz w:w="12240" w:h="15840"/>
          <w:pgMar w:top="1418" w:right="1418" w:bottom="902" w:left="1418" w:header="709" w:footer="709" w:gutter="0"/>
          <w:cols w:space="708"/>
          <w:noEndnote/>
          <w:titlePg/>
        </w:sect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lastRenderedPageBreak/>
        <w:t xml:space="preserve">                                                                                                           2</w:t>
      </w:r>
      <w:proofErr w:type="gramStart"/>
      <w:r w:rsidRPr="00EF640F">
        <w:rPr>
          <w:rFonts w:ascii="Times New Roman" w:eastAsia="Times New Roman" w:hAnsi="Times New Roman" w:cs="Times New Roman"/>
          <w:sz w:val="24"/>
          <w:szCs w:val="24"/>
          <w:lang w:eastAsia="hu-HU"/>
        </w:rPr>
        <w:t>.számú</w:t>
      </w:r>
      <w:proofErr w:type="gramEnd"/>
      <w:r w:rsidRPr="00EF640F">
        <w:rPr>
          <w:rFonts w:ascii="Times New Roman" w:eastAsia="Times New Roman" w:hAnsi="Times New Roman" w:cs="Times New Roman"/>
          <w:sz w:val="24"/>
          <w:szCs w:val="24"/>
          <w:lang w:eastAsia="hu-HU"/>
        </w:rPr>
        <w:t xml:space="preserve"> függelék</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b/>
          <w:bCs/>
          <w:sz w:val="32"/>
          <w:szCs w:val="32"/>
          <w:u w:val="single"/>
          <w:lang w:eastAsia="hu-HU"/>
        </w:rPr>
      </w:pPr>
      <w:r w:rsidRPr="00EF640F">
        <w:rPr>
          <w:rFonts w:ascii="Times New Roman" w:eastAsia="Times New Roman" w:hAnsi="Times New Roman" w:cs="Times New Roman"/>
          <w:sz w:val="32"/>
          <w:szCs w:val="32"/>
          <w:lang w:eastAsia="hu-HU"/>
        </w:rPr>
        <w:t xml:space="preserve">               </w:t>
      </w:r>
      <w:r w:rsidRPr="00EF640F">
        <w:rPr>
          <w:rFonts w:ascii="Times New Roman" w:eastAsia="Times New Roman" w:hAnsi="Times New Roman" w:cs="Times New Roman"/>
          <w:b/>
          <w:bCs/>
          <w:sz w:val="32"/>
          <w:szCs w:val="32"/>
          <w:u w:val="single"/>
          <w:lang w:eastAsia="hu-HU"/>
        </w:rPr>
        <w:t xml:space="preserve">Bizottsági </w:t>
      </w:r>
      <w:proofErr w:type="gramStart"/>
      <w:r w:rsidRPr="00EF640F">
        <w:rPr>
          <w:rFonts w:ascii="Times New Roman" w:eastAsia="Times New Roman" w:hAnsi="Times New Roman" w:cs="Times New Roman"/>
          <w:b/>
          <w:bCs/>
          <w:sz w:val="32"/>
          <w:szCs w:val="32"/>
          <w:u w:val="single"/>
          <w:lang w:eastAsia="hu-HU"/>
        </w:rPr>
        <w:t>tagok  névsora</w:t>
      </w:r>
      <w:proofErr w:type="gramEnd"/>
    </w:p>
    <w:p w:rsidR="00EF640F" w:rsidRPr="00EF640F" w:rsidRDefault="00EF640F" w:rsidP="00EF640F">
      <w:pPr>
        <w:spacing w:after="0" w:line="240" w:lineRule="auto"/>
        <w:jc w:val="both"/>
        <w:rPr>
          <w:rFonts w:ascii="Times New Roman" w:eastAsia="Times New Roman" w:hAnsi="Times New Roman" w:cs="Times New Roman"/>
          <w:b/>
          <w:bCs/>
          <w:sz w:val="32"/>
          <w:szCs w:val="32"/>
          <w:u w:val="single"/>
          <w:lang w:eastAsia="hu-HU"/>
        </w:rPr>
      </w:pPr>
    </w:p>
    <w:p w:rsidR="00EF640F" w:rsidRPr="00EF640F" w:rsidRDefault="00EF640F" w:rsidP="00EF640F">
      <w:pPr>
        <w:spacing w:after="0" w:line="240" w:lineRule="auto"/>
        <w:jc w:val="both"/>
        <w:rPr>
          <w:rFonts w:ascii="Times New Roman" w:eastAsia="Times New Roman" w:hAnsi="Times New Roman" w:cs="Times New Roman"/>
          <w:b/>
          <w:bCs/>
          <w:sz w:val="24"/>
          <w:szCs w:val="24"/>
          <w:u w:val="single"/>
          <w:lang w:eastAsia="hu-HU"/>
        </w:rPr>
      </w:pPr>
      <w:r w:rsidRPr="00EF640F">
        <w:rPr>
          <w:rFonts w:ascii="Times New Roman" w:eastAsia="Times New Roman" w:hAnsi="Times New Roman" w:cs="Times New Roman"/>
          <w:b/>
          <w:bCs/>
          <w:sz w:val="24"/>
          <w:szCs w:val="24"/>
          <w:u w:val="single"/>
          <w:lang w:eastAsia="hu-HU"/>
        </w:rPr>
        <w:t>Ügyrendi Bizottság</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roofErr w:type="spellStart"/>
      <w:r w:rsidRPr="00EF640F">
        <w:rPr>
          <w:rFonts w:ascii="Times New Roman" w:eastAsia="Times New Roman" w:hAnsi="Times New Roman" w:cs="Times New Roman"/>
          <w:sz w:val="24"/>
          <w:szCs w:val="24"/>
          <w:lang w:eastAsia="hu-HU"/>
        </w:rPr>
        <w:t>Novotnikné</w:t>
      </w:r>
      <w:proofErr w:type="spellEnd"/>
      <w:r w:rsidRPr="00EF640F">
        <w:rPr>
          <w:rFonts w:ascii="Times New Roman" w:eastAsia="Times New Roman" w:hAnsi="Times New Roman" w:cs="Times New Roman"/>
          <w:sz w:val="24"/>
          <w:szCs w:val="24"/>
          <w:lang w:eastAsia="hu-HU"/>
        </w:rPr>
        <w:t xml:space="preserve"> Gódor Judit elnök</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Farkasné Kis Klaudia</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Piller János</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u w:val="single"/>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b/>
          <w:bCs/>
          <w:sz w:val="24"/>
          <w:szCs w:val="24"/>
          <w:lang w:eastAsia="hu-HU"/>
        </w:rPr>
      </w:pPr>
    </w:p>
    <w:p w:rsidR="00EF640F" w:rsidRPr="00EF640F" w:rsidRDefault="00EF640F" w:rsidP="00EF640F">
      <w:pPr>
        <w:spacing w:after="0" w:line="240" w:lineRule="auto"/>
        <w:jc w:val="right"/>
        <w:rPr>
          <w:rFonts w:ascii="Times New Roman" w:eastAsia="Times New Roman" w:hAnsi="Times New Roman" w:cs="Times New Roman"/>
          <w:bCs/>
          <w:sz w:val="24"/>
          <w:szCs w:val="24"/>
          <w:lang w:eastAsia="hu-HU"/>
        </w:rPr>
      </w:pPr>
      <w:r w:rsidRPr="00EF640F">
        <w:rPr>
          <w:rFonts w:ascii="Times New Roman" w:eastAsia="Times New Roman" w:hAnsi="Times New Roman" w:cs="Times New Roman"/>
          <w:bCs/>
          <w:sz w:val="24"/>
          <w:szCs w:val="24"/>
          <w:lang w:eastAsia="hu-HU"/>
        </w:rPr>
        <w:t>3. függelék</w:t>
      </w:r>
    </w:p>
    <w:p w:rsidR="00EF640F" w:rsidRPr="00EF640F" w:rsidRDefault="00EF640F" w:rsidP="00EF640F">
      <w:pPr>
        <w:spacing w:after="0" w:line="240" w:lineRule="auto"/>
        <w:jc w:val="right"/>
        <w:rPr>
          <w:rFonts w:ascii="Times New Roman" w:eastAsia="Times New Roman" w:hAnsi="Times New Roman" w:cs="Times New Roman"/>
          <w:b/>
          <w:bCs/>
          <w:sz w:val="24"/>
          <w:szCs w:val="24"/>
          <w:lang w:eastAsia="hu-HU"/>
        </w:rPr>
      </w:pPr>
    </w:p>
    <w:p w:rsidR="00EF640F" w:rsidRPr="00EF640F" w:rsidRDefault="00EF640F" w:rsidP="00EF640F">
      <w:pPr>
        <w:spacing w:after="0" w:line="240" w:lineRule="auto"/>
        <w:jc w:val="center"/>
        <w:rPr>
          <w:rFonts w:ascii="Times New Roman" w:eastAsia="Times New Roman" w:hAnsi="Times New Roman" w:cs="Times New Roman"/>
          <w:b/>
          <w:bCs/>
          <w:sz w:val="24"/>
          <w:szCs w:val="24"/>
          <w:lang w:eastAsia="hu-HU"/>
        </w:rPr>
      </w:pPr>
      <w:r w:rsidRPr="00EF640F">
        <w:rPr>
          <w:rFonts w:ascii="Times New Roman" w:eastAsia="Times New Roman" w:hAnsi="Times New Roman" w:cs="Times New Roman"/>
          <w:b/>
          <w:bCs/>
          <w:sz w:val="24"/>
          <w:szCs w:val="24"/>
          <w:lang w:eastAsia="hu-HU"/>
        </w:rPr>
        <w:t>Polgármester ügyfélfogadási rendje</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Hétfő- Csütörtökig </w:t>
      </w:r>
      <w:r w:rsidRPr="00EF640F">
        <w:rPr>
          <w:rFonts w:ascii="Times New Roman" w:eastAsia="Times New Roman" w:hAnsi="Times New Roman" w:cs="Times New Roman"/>
          <w:sz w:val="24"/>
          <w:szCs w:val="24"/>
          <w:lang w:eastAsia="hu-HU"/>
        </w:rPr>
        <w:tab/>
        <w:t>8-12,</w:t>
      </w:r>
      <w:proofErr w:type="gramStart"/>
      <w:r w:rsidRPr="00EF640F">
        <w:rPr>
          <w:rFonts w:ascii="Times New Roman" w:eastAsia="Times New Roman" w:hAnsi="Times New Roman" w:cs="Times New Roman"/>
          <w:sz w:val="24"/>
          <w:szCs w:val="24"/>
          <w:lang w:eastAsia="hu-HU"/>
        </w:rPr>
        <w:t xml:space="preserve">00    </w:t>
      </w:r>
      <w:r w:rsidRPr="00EF640F">
        <w:rPr>
          <w:rFonts w:ascii="Times New Roman" w:eastAsia="Times New Roman" w:hAnsi="Times New Roman" w:cs="Times New Roman"/>
          <w:sz w:val="24"/>
          <w:szCs w:val="24"/>
          <w:lang w:eastAsia="hu-HU"/>
        </w:rPr>
        <w:tab/>
        <w:t>12</w:t>
      </w:r>
      <w:proofErr w:type="gramEnd"/>
      <w:r w:rsidRPr="00EF640F">
        <w:rPr>
          <w:rFonts w:ascii="Times New Roman" w:eastAsia="Times New Roman" w:hAnsi="Times New Roman" w:cs="Times New Roman"/>
          <w:sz w:val="24"/>
          <w:szCs w:val="24"/>
          <w:lang w:eastAsia="hu-HU"/>
        </w:rPr>
        <w:t>,30-16,30 óráig</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Péntek</w:t>
      </w:r>
      <w:r w:rsidRPr="00EF640F">
        <w:rPr>
          <w:rFonts w:ascii="Times New Roman" w:eastAsia="Times New Roman" w:hAnsi="Times New Roman" w:cs="Times New Roman"/>
          <w:sz w:val="24"/>
          <w:szCs w:val="24"/>
          <w:lang w:eastAsia="hu-HU"/>
        </w:rPr>
        <w:tab/>
      </w:r>
      <w:r w:rsidRPr="00EF640F">
        <w:rPr>
          <w:rFonts w:ascii="Times New Roman" w:eastAsia="Times New Roman" w:hAnsi="Times New Roman" w:cs="Times New Roman"/>
          <w:sz w:val="24"/>
          <w:szCs w:val="24"/>
          <w:lang w:eastAsia="hu-HU"/>
        </w:rPr>
        <w:tab/>
      </w:r>
      <w:r w:rsidRPr="00EF640F">
        <w:rPr>
          <w:rFonts w:ascii="Times New Roman" w:eastAsia="Times New Roman" w:hAnsi="Times New Roman" w:cs="Times New Roman"/>
          <w:sz w:val="24"/>
          <w:szCs w:val="24"/>
          <w:lang w:eastAsia="hu-HU"/>
        </w:rPr>
        <w:tab/>
        <w:t>8-12,</w:t>
      </w:r>
      <w:proofErr w:type="gramStart"/>
      <w:r w:rsidRPr="00EF640F">
        <w:rPr>
          <w:rFonts w:ascii="Times New Roman" w:eastAsia="Times New Roman" w:hAnsi="Times New Roman" w:cs="Times New Roman"/>
          <w:sz w:val="24"/>
          <w:szCs w:val="24"/>
          <w:lang w:eastAsia="hu-HU"/>
        </w:rPr>
        <w:t xml:space="preserve">00  </w:t>
      </w:r>
      <w:r w:rsidRPr="00EF640F">
        <w:rPr>
          <w:rFonts w:ascii="Times New Roman" w:eastAsia="Times New Roman" w:hAnsi="Times New Roman" w:cs="Times New Roman"/>
          <w:sz w:val="24"/>
          <w:szCs w:val="24"/>
          <w:lang w:eastAsia="hu-HU"/>
        </w:rPr>
        <w:tab/>
        <w:t>12</w:t>
      </w:r>
      <w:proofErr w:type="gramEnd"/>
      <w:r w:rsidRPr="00EF640F">
        <w:rPr>
          <w:rFonts w:ascii="Times New Roman" w:eastAsia="Times New Roman" w:hAnsi="Times New Roman" w:cs="Times New Roman"/>
          <w:sz w:val="24"/>
          <w:szCs w:val="24"/>
          <w:lang w:eastAsia="hu-HU"/>
        </w:rPr>
        <w:t>,30-14,00 óráig</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4"/>
          <w:szCs w:val="24"/>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rPr>
          <w:rFonts w:ascii="Times New Roman" w:eastAsia="Times New Roman" w:hAnsi="Times New Roman" w:cs="Times New Roman"/>
          <w:sz w:val="28"/>
          <w:szCs w:val="28"/>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4. függelék</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center"/>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MEGÁLLAPODÁS KÖZÖS ÖNKORMÁNYZATI HIVATAL</w:t>
      </w:r>
    </w:p>
    <w:p w:rsidR="00EF640F" w:rsidRPr="00EF640F" w:rsidRDefault="00EF640F" w:rsidP="00EF640F">
      <w:pPr>
        <w:spacing w:after="0" w:line="240" w:lineRule="auto"/>
        <w:jc w:val="center"/>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MEGALAKÍTÁSÁRÓL </w:t>
      </w:r>
      <w:proofErr w:type="gramStart"/>
      <w:r w:rsidRPr="00EF640F">
        <w:rPr>
          <w:rFonts w:ascii="Times New Roman" w:eastAsia="Times New Roman" w:hAnsi="Times New Roman" w:cs="Times New Roman"/>
          <w:sz w:val="24"/>
          <w:szCs w:val="24"/>
          <w:lang w:eastAsia="hu-HU"/>
        </w:rPr>
        <w:t>ÉS</w:t>
      </w:r>
      <w:proofErr w:type="gramEnd"/>
      <w:r w:rsidRPr="00EF640F">
        <w:rPr>
          <w:rFonts w:ascii="Times New Roman" w:eastAsia="Times New Roman" w:hAnsi="Times New Roman" w:cs="Times New Roman"/>
          <w:sz w:val="24"/>
          <w:szCs w:val="24"/>
          <w:lang w:eastAsia="hu-HU"/>
        </w:rPr>
        <w:t xml:space="preserve"> FENNTARTÁSÁRÓL</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Előzmények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Söjtör Községi Önkormányzat Képviselő-testülete (8897 Söjtör, Petőfi utca 2.) és Pusztaszentlászló Községi Önkormányzat Képviselő-testülete (8896 Pusztaszentlászló, Kossuth utca 87.) igazgatási feladataik ellátására 2013. január 1. napjától közös önkormányzati hivatalt alakítottak.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Gutorfölde Községi Önkormányzat Képviselő-testülete (8951 Gutorfölde, Dózsa utca 1.), Szentpéterfölde Községi Önkormányzat Képviselő-testülete (8953 Szentpéterfölde, Kossuth utca 52.), Csertalakos Községi Önkormányzat Képviselő-testülete (8951 Csertalakos, Fő utca 5.) csatlakozási szándékukat nyilvánították ki a közös önkormányzati hivatalhoz, melyet Söjtör Községi Önkormányzat Képviselő-testülete és Pusztaszentlászló Községi Önkormányzat Képviselő-testülete szándéknyilatkozatban elfogadott.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Ezért: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Söjtör Községi Önkormányzat Képviselő-testülete (8897 Söjtör, Petőfi utca 2. Képviseli: Baksa István polgármester)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Pusztaszentlászló Községi Önkormányzat Képviselő-testülete (8896 Pusztaszentlászló, Kossuth </w:t>
      </w:r>
      <w:proofErr w:type="gramStart"/>
      <w:r w:rsidRPr="00EF640F">
        <w:rPr>
          <w:rFonts w:ascii="Times New Roman" w:eastAsia="Times New Roman" w:hAnsi="Times New Roman" w:cs="Times New Roman"/>
          <w:sz w:val="24"/>
          <w:szCs w:val="24"/>
          <w:lang w:eastAsia="hu-HU"/>
        </w:rPr>
        <w:t>utca  87.</w:t>
      </w:r>
      <w:proofErr w:type="gramEnd"/>
      <w:r w:rsidRPr="00EF640F">
        <w:rPr>
          <w:rFonts w:ascii="Times New Roman" w:eastAsia="Times New Roman" w:hAnsi="Times New Roman" w:cs="Times New Roman"/>
          <w:sz w:val="24"/>
          <w:szCs w:val="24"/>
          <w:lang w:eastAsia="hu-HU"/>
        </w:rPr>
        <w:t xml:space="preserve"> Képviseli: Varga János polgármester)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Gutorfölde Községi Önkormányzat Képviselő-testülete (8951 Gutorfölde, Dózsa utca 1. Képviseli: Nyakas István polgármester)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Szentpéterfölde Községi Önkormányzat Képviselő-testülete (8953 Szentpéterfölde, Kossuth utca 52. Képviseli: Tóth Péter polgármester)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Csertalakos Községi Önkormányzat Képviselő-testülete (8951 Csertalakos, Fő utca 5. Képviseli: Németh József polgármester)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roofErr w:type="gramStart"/>
      <w:r w:rsidRPr="00EF640F">
        <w:rPr>
          <w:rFonts w:ascii="Times New Roman" w:eastAsia="Times New Roman" w:hAnsi="Times New Roman" w:cs="Times New Roman"/>
          <w:sz w:val="24"/>
          <w:szCs w:val="24"/>
          <w:lang w:eastAsia="hu-HU"/>
        </w:rPr>
        <w:t>közös</w:t>
      </w:r>
      <w:proofErr w:type="gramEnd"/>
      <w:r w:rsidRPr="00EF640F">
        <w:rPr>
          <w:rFonts w:ascii="Times New Roman" w:eastAsia="Times New Roman" w:hAnsi="Times New Roman" w:cs="Times New Roman"/>
          <w:sz w:val="24"/>
          <w:szCs w:val="24"/>
          <w:lang w:eastAsia="hu-HU"/>
        </w:rPr>
        <w:t xml:space="preserve"> önkormányzati hivatal kialakításáról és fenntartásáról 2013. március 1. napjától az alábbi feltételek szerint állapodnak meg: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I.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Általános kérdések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megállapodás célja: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1. Jelen megállapodás megkötésére Magyarország helyi önkormányzatairól szóló 2011. évi CLXXXIX. törvény szerint kerül sor, mivel a körjegyzőségeket felváltja a közös önkormányzati hivatal. Közös önkormányzati hivatalt hoznak létre azok a járáson belüli </w:t>
      </w:r>
      <w:r w:rsidRPr="00EF640F">
        <w:rPr>
          <w:rFonts w:ascii="Times New Roman" w:eastAsia="Times New Roman" w:hAnsi="Times New Roman" w:cs="Times New Roman"/>
          <w:sz w:val="24"/>
          <w:szCs w:val="24"/>
          <w:lang w:eastAsia="hu-HU"/>
        </w:rPr>
        <w:lastRenderedPageBreak/>
        <w:t xml:space="preserve">községi önkormányzatok, amelyek közigazgatási területét legfeljebb egy település közigazgatási területe választja el egymástól, és a községek lakosságszáma nem haladja meg a kétezer főt.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2. A megállapodás célja, hogy Söjtör, Pusztaszentlászló, Gutorfölde, Szentpéterfölde és Csertalakos településeken biztosítva legyenek az önkormányzati működés feltételei, az állampolgárok azonos szinten jussanak hozzá a hivatali szolgáltatásokhoz.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II.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megállapodás részletes tartalma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1. A közös önkormányzati hivatal hivatalos elnevezése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képviselő-testületek által létrehozott közös önkormányzati hivatal (továbbiakban: közös önkormányzati hivatal) hivatalos megnevezése és címe: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Söjtöri Közös Önkormányzati Hivatal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8897 Söjtör, Petőfi utca 2.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2. A közös önkormányzati hivatal felépítése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2.1.  A közös önkormányzati hivatalt Söjtör község polgármestere irányítja. A közös önkormányzati hivatalt a jegyző vezeti. A közös önkormányzati hivatal segíti a képviselő-testületek és bizottságaik, továbbá az alpolgármesterek munkáját. A közös önkormányzati hivatal feladata a hatósági igazgatási és önkormányzati ügyek intézése, a döntések szakmai előkészítése, a döntések végrehajtásának szervezése és ellenőrzése, valamint a jegyző hatáskörébe tartozó államigazgatási ügyek intézése.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2.2  A közös önkormányzati hivatal létszámát a képviselő-testületek jelen megállapodásban 14 főben határozzák meg. A létszám meghatározásánál figyelembevételre került, hogy a közös önkormányzati hivatal Pusztaszentlászló és Gutorfölde településeken biztosítja az igazgatási feladatok helyben történő intézését, illetve azt, hogy a képviselő-testületek aljegyzőt is alkalmaznak.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közös önkormányzati hivatal létszámának megoszlása a munkavégzés helye szerint: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Söjtör (székhelytelepülés)</w:t>
      </w:r>
      <w:proofErr w:type="gramStart"/>
      <w:r w:rsidRPr="00EF640F">
        <w:rPr>
          <w:rFonts w:ascii="Times New Roman" w:eastAsia="Times New Roman" w:hAnsi="Times New Roman" w:cs="Times New Roman"/>
          <w:sz w:val="24"/>
          <w:szCs w:val="24"/>
          <w:lang w:eastAsia="hu-HU"/>
        </w:rPr>
        <w:t>:  7</w:t>
      </w:r>
      <w:proofErr w:type="gramEnd"/>
      <w:r w:rsidRPr="00EF640F">
        <w:rPr>
          <w:rFonts w:ascii="Times New Roman" w:eastAsia="Times New Roman" w:hAnsi="Times New Roman" w:cs="Times New Roman"/>
          <w:sz w:val="24"/>
          <w:szCs w:val="24"/>
          <w:lang w:eastAsia="hu-HU"/>
        </w:rPr>
        <w:t xml:space="preserve">  fő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Pusztaszentlászló (kirendeltség): </w:t>
      </w:r>
      <w:proofErr w:type="gramStart"/>
      <w:r w:rsidRPr="00EF640F">
        <w:rPr>
          <w:rFonts w:ascii="Times New Roman" w:eastAsia="Times New Roman" w:hAnsi="Times New Roman" w:cs="Times New Roman"/>
          <w:sz w:val="24"/>
          <w:szCs w:val="24"/>
          <w:lang w:eastAsia="hu-HU"/>
        </w:rPr>
        <w:t>2  fő</w:t>
      </w:r>
      <w:proofErr w:type="gramEnd"/>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Gutorfölde (kirendeltség)</w:t>
      </w:r>
      <w:proofErr w:type="gramStart"/>
      <w:r w:rsidRPr="00EF640F">
        <w:rPr>
          <w:rFonts w:ascii="Times New Roman" w:eastAsia="Times New Roman" w:hAnsi="Times New Roman" w:cs="Times New Roman"/>
          <w:sz w:val="24"/>
          <w:szCs w:val="24"/>
          <w:lang w:eastAsia="hu-HU"/>
        </w:rPr>
        <w:t>:  5</w:t>
      </w:r>
      <w:proofErr w:type="gramEnd"/>
      <w:r w:rsidRPr="00EF640F">
        <w:rPr>
          <w:rFonts w:ascii="Times New Roman" w:eastAsia="Times New Roman" w:hAnsi="Times New Roman" w:cs="Times New Roman"/>
          <w:sz w:val="24"/>
          <w:szCs w:val="24"/>
          <w:lang w:eastAsia="hu-HU"/>
        </w:rPr>
        <w:t xml:space="preserve">  fő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Söjtöri Közös Önkormányzati Hivatal, mint jogutódként létrejött költségvetési szerv, a Söjtör-Pusztaszentlászló Körjegyzőség, mint 2012. december 31. napjával megszüntetésre került szerv teljes </w:t>
      </w:r>
      <w:proofErr w:type="spellStart"/>
      <w:r w:rsidRPr="00EF640F">
        <w:rPr>
          <w:rFonts w:ascii="Times New Roman" w:eastAsia="Times New Roman" w:hAnsi="Times New Roman" w:cs="Times New Roman"/>
          <w:sz w:val="24"/>
          <w:szCs w:val="24"/>
          <w:lang w:eastAsia="hu-HU"/>
        </w:rPr>
        <w:t>foglalkoztatotti</w:t>
      </w:r>
      <w:proofErr w:type="spellEnd"/>
      <w:r w:rsidRPr="00EF640F">
        <w:rPr>
          <w:rFonts w:ascii="Times New Roman" w:eastAsia="Times New Roman" w:hAnsi="Times New Roman" w:cs="Times New Roman"/>
          <w:sz w:val="24"/>
          <w:szCs w:val="24"/>
          <w:lang w:eastAsia="hu-HU"/>
        </w:rPr>
        <w:t xml:space="preserve"> állományát 2013. január 1. napjától tovább foglalkoztatja.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Az önkormányzatok megállapodnak abban, hogy – a zavartalan, jogszabályi előírásoknak megfelelő feladatellátás érdekében - a 2013. február 28. napjával megszűnő Gutorfölde, </w:t>
      </w:r>
      <w:r w:rsidRPr="00EF640F">
        <w:rPr>
          <w:rFonts w:ascii="Times New Roman" w:eastAsia="Times New Roman" w:hAnsi="Times New Roman" w:cs="Times New Roman"/>
          <w:sz w:val="24"/>
          <w:szCs w:val="24"/>
          <w:lang w:eastAsia="hu-HU"/>
        </w:rPr>
        <w:lastRenderedPageBreak/>
        <w:t xml:space="preserve">Szentpéterfölde, Csertalakos Községek Körjegyzőségénél foglalkoztatott 5 fő köztisztviselő 2013. március 1. napjától továbbfoglalkoztatásra kerül.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Az önkormányzatok megállapodnak továbbá abban is, hogy a kirendeltségek megszüntetése – hivatalból való kiválás – esetén az ott dolgozó közszolgálati tisztviselők közszolgálati jogviszonyának megszűnése során a felmentés, végkielégítés költségei az érintett önkormányzatokat terheli.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2.3.  Az önkormányzatok megállapodnak abban, hogy Pusztaszentlászló és Gutorfölde településeken – informatikai hálózat alkalmazásával - állandó jelleggel működő kirendeltséget működtetnek az igazgatási feladatok helyben történő ügyintézésére és ügyfélfogadásra.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Szentpéterfölde és Csertalakos települések tekintetében az igazgatási feladatok ellátását és az ügyfélszolgálatot a </w:t>
      </w:r>
      <w:proofErr w:type="spellStart"/>
      <w:r w:rsidRPr="00EF640F">
        <w:rPr>
          <w:rFonts w:ascii="Times New Roman" w:eastAsia="Times New Roman" w:hAnsi="Times New Roman" w:cs="Times New Roman"/>
          <w:sz w:val="24"/>
          <w:szCs w:val="24"/>
          <w:lang w:eastAsia="hu-HU"/>
        </w:rPr>
        <w:t>gutorföldi</w:t>
      </w:r>
      <w:proofErr w:type="spellEnd"/>
      <w:r w:rsidRPr="00EF640F">
        <w:rPr>
          <w:rFonts w:ascii="Times New Roman" w:eastAsia="Times New Roman" w:hAnsi="Times New Roman" w:cs="Times New Roman"/>
          <w:sz w:val="24"/>
          <w:szCs w:val="24"/>
          <w:lang w:eastAsia="hu-HU"/>
        </w:rPr>
        <w:t xml:space="preserve"> kirendeltség biztosítja.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Kirendeltségek megnevezése és címe: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Söjtöri Közös Önkormányzati Hivatal Pusztaszentlászlói Kirendeltsége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8896 Pusztaszentlászló, Kossuth utca 87.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Söjtöri Közös Önkormányzati Hivatal </w:t>
      </w:r>
      <w:proofErr w:type="spellStart"/>
      <w:r w:rsidRPr="00EF640F">
        <w:rPr>
          <w:rFonts w:ascii="Times New Roman" w:eastAsia="Times New Roman" w:hAnsi="Times New Roman" w:cs="Times New Roman"/>
          <w:sz w:val="24"/>
          <w:szCs w:val="24"/>
          <w:lang w:eastAsia="hu-HU"/>
        </w:rPr>
        <w:t>Gutorföldi</w:t>
      </w:r>
      <w:proofErr w:type="spellEnd"/>
      <w:r w:rsidRPr="00EF640F">
        <w:rPr>
          <w:rFonts w:ascii="Times New Roman" w:eastAsia="Times New Roman" w:hAnsi="Times New Roman" w:cs="Times New Roman"/>
          <w:sz w:val="24"/>
          <w:szCs w:val="24"/>
          <w:lang w:eastAsia="hu-HU"/>
        </w:rPr>
        <w:t xml:space="preserve"> Kirendeltsége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8951 Gutorfölde, Dózsa utca 1.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kirendeltségek a Söjtöri Közös Önkormányzati Hivatal szervezeti egységeként működnek.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2.4. A közös önkormányzati hivatal szervezetére és működésére vonatkozó szabályokat – beleértve a kirendeltségeken történő hivatali munkavégzés és ügyfélfogadás rendjét is – a jegyző készíti el, mely a megállapodó felek képviselő-testületi határozatában jóváhagyott egyetértésével válik hatályossá.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3. A közös önkormányzati hivatal költségvetéséhez való hozzájárulás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3.1. A közös önkormányzati hivatal költségvetését, annak módosításait és zárszámadását a képviselő-testületek együttes ülés keretében határozzák meg.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3.2. A közös önkormányzati hivatal működési költségeinek fedezeteként szolgál a mindenkor hatályos állami költségvetési törvényben a közös önkormányzati hivatal működéséhez meghatározott központi költségvetési támogatás.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közös hivatalt fenntartó önkormányzatok képviselő-testületei megállapodnak abban, hogy </w:t>
      </w:r>
      <w:proofErr w:type="gramStart"/>
      <w:r w:rsidRPr="00EF640F">
        <w:rPr>
          <w:rFonts w:ascii="Times New Roman" w:eastAsia="Times New Roman" w:hAnsi="Times New Roman" w:cs="Times New Roman"/>
          <w:sz w:val="24"/>
          <w:szCs w:val="24"/>
          <w:lang w:eastAsia="hu-HU"/>
        </w:rPr>
        <w:t>a  2013.</w:t>
      </w:r>
      <w:proofErr w:type="gramEnd"/>
      <w:r w:rsidRPr="00EF640F">
        <w:rPr>
          <w:rFonts w:ascii="Times New Roman" w:eastAsia="Times New Roman" w:hAnsi="Times New Roman" w:cs="Times New Roman"/>
          <w:sz w:val="24"/>
          <w:szCs w:val="24"/>
          <w:lang w:eastAsia="hu-HU"/>
        </w:rPr>
        <w:t xml:space="preserve"> január 1. napján megalakított közös hivatalhoz 2013. március 1. napjától való csatlakozás miatt a lakosságarányos költségvetési támogatás Söjtör és Pusztaszentlászló községek vonatkozásában nem csökkenhet.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Gutorfölde, Szentpéterfölde és Csertalakos községek önkormányzatai elfogadják, hogy az önkormányzatok számának növekedéséből eredő mindenkori támogatási növekmény összegének 40 %-</w:t>
      </w:r>
      <w:proofErr w:type="gramStart"/>
      <w:r w:rsidRPr="00EF640F">
        <w:rPr>
          <w:rFonts w:ascii="Times New Roman" w:eastAsia="Times New Roman" w:hAnsi="Times New Roman" w:cs="Times New Roman"/>
          <w:sz w:val="24"/>
          <w:szCs w:val="24"/>
          <w:lang w:eastAsia="hu-HU"/>
        </w:rPr>
        <w:t>a</w:t>
      </w:r>
      <w:proofErr w:type="gramEnd"/>
      <w:r w:rsidRPr="00EF640F">
        <w:rPr>
          <w:rFonts w:ascii="Times New Roman" w:eastAsia="Times New Roman" w:hAnsi="Times New Roman" w:cs="Times New Roman"/>
          <w:sz w:val="24"/>
          <w:szCs w:val="24"/>
          <w:lang w:eastAsia="hu-HU"/>
        </w:rPr>
        <w:t xml:space="preserve"> a </w:t>
      </w:r>
      <w:proofErr w:type="spellStart"/>
      <w:r w:rsidRPr="00EF640F">
        <w:rPr>
          <w:rFonts w:ascii="Times New Roman" w:eastAsia="Times New Roman" w:hAnsi="Times New Roman" w:cs="Times New Roman"/>
          <w:sz w:val="24"/>
          <w:szCs w:val="24"/>
          <w:lang w:eastAsia="hu-HU"/>
        </w:rPr>
        <w:t>söjtöri</w:t>
      </w:r>
      <w:proofErr w:type="spellEnd"/>
      <w:r w:rsidRPr="00EF640F">
        <w:rPr>
          <w:rFonts w:ascii="Times New Roman" w:eastAsia="Times New Roman" w:hAnsi="Times New Roman" w:cs="Times New Roman"/>
          <w:sz w:val="24"/>
          <w:szCs w:val="24"/>
          <w:lang w:eastAsia="hu-HU"/>
        </w:rPr>
        <w:t xml:space="preserve"> székhelytelepülésen a közös önkormányzati hivatalt fenntartó önkormányzatok közös ügyeinek intézésére fordítandó, mely a </w:t>
      </w:r>
      <w:proofErr w:type="spellStart"/>
      <w:r w:rsidRPr="00EF640F">
        <w:rPr>
          <w:rFonts w:ascii="Times New Roman" w:eastAsia="Times New Roman" w:hAnsi="Times New Roman" w:cs="Times New Roman"/>
          <w:sz w:val="24"/>
          <w:szCs w:val="24"/>
          <w:lang w:eastAsia="hu-HU"/>
        </w:rPr>
        <w:t>söjtöri</w:t>
      </w:r>
      <w:proofErr w:type="spellEnd"/>
      <w:r w:rsidRPr="00EF640F">
        <w:rPr>
          <w:rFonts w:ascii="Times New Roman" w:eastAsia="Times New Roman" w:hAnsi="Times New Roman" w:cs="Times New Roman"/>
          <w:sz w:val="24"/>
          <w:szCs w:val="24"/>
          <w:lang w:eastAsia="hu-HU"/>
        </w:rPr>
        <w:t xml:space="preserve"> székhelyen elszámolandó utazási és közlekedési költségek, valamint a közös dologi költségek elkülönített fedezetére szolgál.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lastRenderedPageBreak/>
        <w:t>A településszám miatti támogatási növekmény összegének maradék 60 %-</w:t>
      </w:r>
      <w:proofErr w:type="gramStart"/>
      <w:r w:rsidRPr="00EF640F">
        <w:rPr>
          <w:rFonts w:ascii="Times New Roman" w:eastAsia="Times New Roman" w:hAnsi="Times New Roman" w:cs="Times New Roman"/>
          <w:sz w:val="24"/>
          <w:szCs w:val="24"/>
          <w:lang w:eastAsia="hu-HU"/>
        </w:rPr>
        <w:t>a</w:t>
      </w:r>
      <w:proofErr w:type="gramEnd"/>
      <w:r w:rsidRPr="00EF640F">
        <w:rPr>
          <w:rFonts w:ascii="Times New Roman" w:eastAsia="Times New Roman" w:hAnsi="Times New Roman" w:cs="Times New Roman"/>
          <w:sz w:val="24"/>
          <w:szCs w:val="24"/>
          <w:lang w:eastAsia="hu-HU"/>
        </w:rPr>
        <w:t xml:space="preserve"> és a lakosságszám növekedésből eredő költségvetési támogatási növekmény összegének Gutorfölde, Szentpéterfölde és Csertalakos községek önkormányzatai közötti felosztása a korábbi körjegyzőségi lakosságszám arányában történik.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3.3. A jegyző, az aljegyző és a jelenleg gyes-en lévő dolgozó betöltetlen állásának helyére – határozott időre – alkalmazott köztisztviselő személyi juttatásait és annak járulékait a közös önkormányzati hivatalt fenntartó települések önkormányzatai lakosságarányosan biztosítják.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A közös hivatalt fenntartó önkormányzatok a területükön (székhely és kirendeltségek) keletkezett, közös költségvetésben tervezett, a fenti támogatásokkal nem fedezett többletköltségeket (</w:t>
      </w:r>
      <w:proofErr w:type="spellStart"/>
      <w:r w:rsidRPr="00EF640F">
        <w:rPr>
          <w:rFonts w:ascii="Times New Roman" w:eastAsia="Times New Roman" w:hAnsi="Times New Roman" w:cs="Times New Roman"/>
          <w:sz w:val="24"/>
          <w:szCs w:val="24"/>
          <w:lang w:eastAsia="hu-HU"/>
        </w:rPr>
        <w:t>pl</w:t>
      </w:r>
      <w:proofErr w:type="spellEnd"/>
      <w:r w:rsidRPr="00EF640F">
        <w:rPr>
          <w:rFonts w:ascii="Times New Roman" w:eastAsia="Times New Roman" w:hAnsi="Times New Roman" w:cs="Times New Roman"/>
          <w:sz w:val="24"/>
          <w:szCs w:val="24"/>
          <w:lang w:eastAsia="hu-HU"/>
        </w:rPr>
        <w:t xml:space="preserve">: a többletlétszám foglalkoztatásból, rezsiköltségből, stb. eredő) a korábbi körjegyzőségi lakosságarányban kötelesek fedezni.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3.4. A képviselő-testületek a közös önkormányzati hivatal működéséhez a hozzájárulás éves konkrét összegét a költségvetés készítésekor határozzák meg és a saját költségvetésükben előirányzatként szerepeltetik.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Pusztaszentlászló, Gutorfölde, Szentpéterfölde és Csertalakos községek önkormányzatai a jóváhagyott éves előirányzat (működési célú átadott pénzeszköz</w:t>
      </w:r>
      <w:proofErr w:type="gramStart"/>
      <w:r w:rsidRPr="00EF640F">
        <w:rPr>
          <w:rFonts w:ascii="Times New Roman" w:eastAsia="Times New Roman" w:hAnsi="Times New Roman" w:cs="Times New Roman"/>
          <w:sz w:val="24"/>
          <w:szCs w:val="24"/>
          <w:lang w:eastAsia="hu-HU"/>
        </w:rPr>
        <w:t>)  1</w:t>
      </w:r>
      <w:proofErr w:type="gramEnd"/>
      <w:r w:rsidRPr="00EF640F">
        <w:rPr>
          <w:rFonts w:ascii="Times New Roman" w:eastAsia="Times New Roman" w:hAnsi="Times New Roman" w:cs="Times New Roman"/>
          <w:sz w:val="24"/>
          <w:szCs w:val="24"/>
          <w:lang w:eastAsia="hu-HU"/>
        </w:rPr>
        <w:t xml:space="preserve">/12 részét havonta, előre utalják át Söjtör Község Önkormányzata, mint székhely település önkormányzat 74000119-10733952 számú számlájára a tárgyhónapot megelőző hónap 25. napjáig.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Söjtör Község Önkormányzata a közös önkormányzati hivatalt a költségvetés megállapítása során elfogadott finanszírozási ütemterv szerint finanszírozza.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3.5.  Pusztaszentlászló, Gutorfölde, Szentpéterfölde és Csertalakos községek önkormányzatai hozzájárulnak ahhoz, amennyiben a 3.4. pontban megjelölt fizetési határidőt követő 30. napig fizetési hátralékot halmoznak fel, Söjtör Község Önkormányzata - a megállapodás mellékletét képező - azonnali beszedési megbízás (inkasszó) benyújtására jogosult a fizetési hátralékot felhalmozó önkormányzat költségvetési elszámolási és az állami hozzájárulások számlája terhére.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3.6.  A képviselő-testületek kijelentik, hogy a közös önkormányzati hivatali működéshez szükséges fejlesztési kiadásokat (pl. tárgyi eszközök beszerzése) a székhely vonatkozásában Söjtör Község Önkormányzata, a kirendeltségek vonatkozásában pedig a kirendeltségekhez tartozó önkormányzatok biztosítják.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közös önkormányzati hivatalt fenntartó önkormányzatok megállapodnak, hogy a társulásban közös vagyon nem keletkezik.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közös önkormányzati hivatal pályázati lehetőségből keletkezett vagyona esetén a közös hivatalt fenntartó önkormányzatok a fejlesztésre fordított önerő arányában, amennyiben a pályázat önerőt nem igényel, úgy lakosságszám arányában részesednek.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4. A hivatal vezetése. A jegyző, az aljegyző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4.1. A közös önkormányzati hivatalt a jegyző vezeti.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jegyző kinevezéséhez, felmentéséhez az érintett települések polgármestereinek lakosságszám-arányos, többségi döntése szükséges.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jegyző felett az egyéb munkáltatói jogokat Söjtör község polgármestere gyakorolja.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lastRenderedPageBreak/>
        <w:t xml:space="preserve">4.2. Söjtör és Pusztaszentlászló községi önkormányzatok polgármesterei megállapodtak abban, hogy a Magyarország helyi önkormányzatairól szóló 2011. évi CLXXXIX. törvény 83.§. b) pontjának megfelelő alkalmazásával, a 2012. december 31-én megszűnt Söjtör-Pusztaszentlászló Körjegyzőség körjegyzőjét - annak egyetértésével - a közös önkormányzati hivatal jegyzőjeként pályázati kiírás nélkül tovább foglalkoztatják 2013. január 1. napjától.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jegyző továbbfoglalkoztatásával Gutorfölde, Szentpéterfölde és Csertalakos községek polgármesterei is egyetértenek.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4.3. A jegyző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roofErr w:type="gramStart"/>
      <w:r w:rsidRPr="00EF640F">
        <w:rPr>
          <w:rFonts w:ascii="Times New Roman" w:eastAsia="Times New Roman" w:hAnsi="Times New Roman" w:cs="Times New Roman"/>
          <w:sz w:val="24"/>
          <w:szCs w:val="24"/>
          <w:lang w:eastAsia="hu-HU"/>
        </w:rPr>
        <w:t>a</w:t>
      </w:r>
      <w:proofErr w:type="gramEnd"/>
      <w:r w:rsidRPr="00EF640F">
        <w:rPr>
          <w:rFonts w:ascii="Times New Roman" w:eastAsia="Times New Roman" w:hAnsi="Times New Roman" w:cs="Times New Roman"/>
          <w:sz w:val="24"/>
          <w:szCs w:val="24"/>
          <w:lang w:eastAsia="hu-HU"/>
        </w:rPr>
        <w:t xml:space="preserve">) dönt a jogszabály által hatáskörébe utalt államigazgatási ügyekben;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b) gyakorolja a munkáltatói jogokat a közös önkormányzati hivatal közszolgálati tisztviselői és munkavállalói tekintetében, továbbá gyakorolja az egyéb munkáltatói </w:t>
      </w:r>
      <w:proofErr w:type="gramStart"/>
      <w:r w:rsidRPr="00EF640F">
        <w:rPr>
          <w:rFonts w:ascii="Times New Roman" w:eastAsia="Times New Roman" w:hAnsi="Times New Roman" w:cs="Times New Roman"/>
          <w:sz w:val="24"/>
          <w:szCs w:val="24"/>
          <w:lang w:eastAsia="hu-HU"/>
        </w:rPr>
        <w:t>jogokat  az</w:t>
      </w:r>
      <w:proofErr w:type="gramEnd"/>
      <w:r w:rsidRPr="00EF640F">
        <w:rPr>
          <w:rFonts w:ascii="Times New Roman" w:eastAsia="Times New Roman" w:hAnsi="Times New Roman" w:cs="Times New Roman"/>
          <w:sz w:val="24"/>
          <w:szCs w:val="24"/>
          <w:lang w:eastAsia="hu-HU"/>
        </w:rPr>
        <w:t xml:space="preserve"> aljegyző tekintetében;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c) gondoskodik az önkormányzat működésével kapcsolatos feladatok ellátásáról;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d) tanácskozási joggal vesz részt a képviselő-testület, a képviselő-testület bizottságának ülésén;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roofErr w:type="gramStart"/>
      <w:r w:rsidRPr="00EF640F">
        <w:rPr>
          <w:rFonts w:ascii="Times New Roman" w:eastAsia="Times New Roman" w:hAnsi="Times New Roman" w:cs="Times New Roman"/>
          <w:sz w:val="24"/>
          <w:szCs w:val="24"/>
          <w:lang w:eastAsia="hu-HU"/>
        </w:rPr>
        <w:t>e</w:t>
      </w:r>
      <w:proofErr w:type="gramEnd"/>
      <w:r w:rsidRPr="00EF640F">
        <w:rPr>
          <w:rFonts w:ascii="Times New Roman" w:eastAsia="Times New Roman" w:hAnsi="Times New Roman" w:cs="Times New Roman"/>
          <w:sz w:val="24"/>
          <w:szCs w:val="24"/>
          <w:lang w:eastAsia="hu-HU"/>
        </w:rPr>
        <w:t xml:space="preserve">) jelzi a képviselő-testületnek, a képviselő-testület szervének és a polgármesternek, ha a döntésük, működésük jogszabálysértő;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roofErr w:type="gramStart"/>
      <w:r w:rsidRPr="00EF640F">
        <w:rPr>
          <w:rFonts w:ascii="Times New Roman" w:eastAsia="Times New Roman" w:hAnsi="Times New Roman" w:cs="Times New Roman"/>
          <w:sz w:val="24"/>
          <w:szCs w:val="24"/>
          <w:lang w:eastAsia="hu-HU"/>
        </w:rPr>
        <w:t>f</w:t>
      </w:r>
      <w:proofErr w:type="gramEnd"/>
      <w:r w:rsidRPr="00EF640F">
        <w:rPr>
          <w:rFonts w:ascii="Times New Roman" w:eastAsia="Times New Roman" w:hAnsi="Times New Roman" w:cs="Times New Roman"/>
          <w:sz w:val="24"/>
          <w:szCs w:val="24"/>
          <w:lang w:eastAsia="hu-HU"/>
        </w:rPr>
        <w:t xml:space="preserve">) évente beszámol a képviselő-testületnek a hivatal tevékenységéről;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roofErr w:type="gramStart"/>
      <w:r w:rsidRPr="00EF640F">
        <w:rPr>
          <w:rFonts w:ascii="Times New Roman" w:eastAsia="Times New Roman" w:hAnsi="Times New Roman" w:cs="Times New Roman"/>
          <w:sz w:val="24"/>
          <w:szCs w:val="24"/>
          <w:lang w:eastAsia="hu-HU"/>
        </w:rPr>
        <w:t>g</w:t>
      </w:r>
      <w:proofErr w:type="gramEnd"/>
      <w:r w:rsidRPr="00EF640F">
        <w:rPr>
          <w:rFonts w:ascii="Times New Roman" w:eastAsia="Times New Roman" w:hAnsi="Times New Roman" w:cs="Times New Roman"/>
          <w:sz w:val="24"/>
          <w:szCs w:val="24"/>
          <w:lang w:eastAsia="hu-HU"/>
        </w:rPr>
        <w:t xml:space="preserve">) döntésre előkészíti a polgármester hatáskörébe tartozó államigazgatási ügyeket;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roofErr w:type="gramStart"/>
      <w:r w:rsidRPr="00EF640F">
        <w:rPr>
          <w:rFonts w:ascii="Times New Roman" w:eastAsia="Times New Roman" w:hAnsi="Times New Roman" w:cs="Times New Roman"/>
          <w:sz w:val="24"/>
          <w:szCs w:val="24"/>
          <w:lang w:eastAsia="hu-HU"/>
        </w:rPr>
        <w:t>h</w:t>
      </w:r>
      <w:proofErr w:type="gramEnd"/>
      <w:r w:rsidRPr="00EF640F">
        <w:rPr>
          <w:rFonts w:ascii="Times New Roman" w:eastAsia="Times New Roman" w:hAnsi="Times New Roman" w:cs="Times New Roman"/>
          <w:sz w:val="24"/>
          <w:szCs w:val="24"/>
          <w:lang w:eastAsia="hu-HU"/>
        </w:rPr>
        <w:t xml:space="preserve">) dönt azokban a hatósági ügyekben, amelyeket a polgármester ad át;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i) dönt a hatáskörébe utalt önkormányzati és önkormányzati hatósági ügyekben;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j) a hatáskörébe tartozó ügyekben szabályozza a kiadmányozás rendjét.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4.4.     Az aljegyző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Söjtör, Pusztaszentlászló, Gutorfölde, Szentpéterfölde és Csertalakos községi önkormányzatok polgármesterei megállapodnak abban, hogy a Magyarország helyi önkormányzatairól szóló 2011. évi CLXXXIX. törvény 83.§. b) pontjának megfelelő alkalmazásával, a 2013. február 28-án megszűnő Gutorfölde, Szentpéterfölde, Csertalakos Községek Körjegyzőségének körjegyzőjét - annak egyetértésével – a jegyző javaslatára, a közös önkormányzati hivatal aljegyzőjeként pályázati kiírás nélkül tovább foglalkoztatják 2013. március 1. napjától.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 jegyzőt az aljegyző helyettesíti.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Az aljegyző vezeti a közös önkormányzati hivatal mindkét kirendeltségét. Az aljegyző feladata továbbá a kirendeltségek vezetéséhez tartozó feladatokon kívül az ügyfélszolgálat (ügyfélfogadás) biztosítása és Pusztaszentlászló településen a jegyző által meghatározott ügyek intézése.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5. A hivatal irányítása, ellenőrzése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5.1. A közös önkormányzati hivatal közszolgálati tisztviselője, alkalmazottja kinevezéséhez, felmentéséhez, bérezéséhez és jutalmazásához a polgármesterek egyetértése szükséges oly módon, hogy az egyetértési jogot a székhelytelepülésen dolgozók esetében a </w:t>
      </w:r>
      <w:proofErr w:type="spellStart"/>
      <w:r w:rsidRPr="00EF640F">
        <w:rPr>
          <w:rFonts w:ascii="Times New Roman" w:eastAsia="Times New Roman" w:hAnsi="Times New Roman" w:cs="Times New Roman"/>
          <w:sz w:val="24"/>
          <w:szCs w:val="24"/>
          <w:lang w:eastAsia="hu-HU"/>
        </w:rPr>
        <w:t>söjtöri</w:t>
      </w:r>
      <w:proofErr w:type="spellEnd"/>
      <w:r w:rsidRPr="00EF640F">
        <w:rPr>
          <w:rFonts w:ascii="Times New Roman" w:eastAsia="Times New Roman" w:hAnsi="Times New Roman" w:cs="Times New Roman"/>
          <w:sz w:val="24"/>
          <w:szCs w:val="24"/>
          <w:lang w:eastAsia="hu-HU"/>
        </w:rPr>
        <w:t xml:space="preserve"> polgármester, míg a kirendeltségeken dolgozók esetében a kirendeltség székhelye szerinti polgármester gyakorolja.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lastRenderedPageBreak/>
        <w:t xml:space="preserve">5.2.  A közös önkormányzati hivatal működésének, feladatainak ellenőrzését, a feladatok egyeztetését az érdekelt községek polgármesterei együttesen végzik.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5.3. A képviselő-testületek a közös önkormányzati hivatal munkájával kapcsolatos kérdésekben szükség szerint együttes ülésen határoznak. Együttes ülésen döntenek különösen az alábbi előterjesztésekről: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roofErr w:type="gramStart"/>
      <w:r w:rsidRPr="00EF640F">
        <w:rPr>
          <w:rFonts w:ascii="Times New Roman" w:eastAsia="Times New Roman" w:hAnsi="Times New Roman" w:cs="Times New Roman"/>
          <w:sz w:val="24"/>
          <w:szCs w:val="24"/>
          <w:lang w:eastAsia="hu-HU"/>
        </w:rPr>
        <w:t>-     közös</w:t>
      </w:r>
      <w:proofErr w:type="gramEnd"/>
      <w:r w:rsidRPr="00EF640F">
        <w:rPr>
          <w:rFonts w:ascii="Times New Roman" w:eastAsia="Times New Roman" w:hAnsi="Times New Roman" w:cs="Times New Roman"/>
          <w:sz w:val="24"/>
          <w:szCs w:val="24"/>
          <w:lang w:eastAsia="hu-HU"/>
        </w:rPr>
        <w:t xml:space="preserve"> önkormányzati hivatal költségvetésének megállapítása, módosítása,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roofErr w:type="gramStart"/>
      <w:r w:rsidRPr="00EF640F">
        <w:rPr>
          <w:rFonts w:ascii="Times New Roman" w:eastAsia="Times New Roman" w:hAnsi="Times New Roman" w:cs="Times New Roman"/>
          <w:sz w:val="24"/>
          <w:szCs w:val="24"/>
          <w:lang w:eastAsia="hu-HU"/>
        </w:rPr>
        <w:t>zárszámadás</w:t>
      </w:r>
      <w:proofErr w:type="gramEnd"/>
      <w:r w:rsidRPr="00EF640F">
        <w:rPr>
          <w:rFonts w:ascii="Times New Roman" w:eastAsia="Times New Roman" w:hAnsi="Times New Roman" w:cs="Times New Roman"/>
          <w:sz w:val="24"/>
          <w:szCs w:val="24"/>
          <w:lang w:eastAsia="hu-HU"/>
        </w:rPr>
        <w:t xml:space="preserve"> elfogadása,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közös önkormányzati hivatal munkájáról szóló éves beszámoló.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6. A megállapodás létrehozásának, módosításának, megszüntetésének módja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6.1. A közös önkormányzati hivatalt az alapító önkormányzatok együttes ülésen – külön-külön meghozott – minősített többségű döntéssel hozzák létre, illetve fogadják el az erről szóló megállapodást.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6.2. Más településeknek a közös önkormányzati hivatalhoz csatlakozni csak a társult önkormányzatok képviselő-testületei - együttes ülés keretében - minősített többséggel meghozott döntése alapján lehet.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6.3. A közös önkormányzati hivatalban részt vevő képviselő-testületek mindegyikének minősített többséggel hozott döntése szükséges a csatlakozási megállapodás jóváhagyásához, módosításához, a közös önkormányzati hivatalból való kiváláshoz, vagy megszüntetéséhez.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6.4. A közös önkormányzati hivatalból kiválni önkormányzati ciklusonként csak egyszer, az általános önkormányzati választások napját követő 60 napon belül lehet.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7. A hivatal munkájának nyilvánossága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7.1. A közös önkormányzati hivatal működése nyilvános, ezért az információs önrendelkezési jogról és információszabadságról szóló 2011. évi CXII. törvény rendelkezései szerint kell eljárni.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III.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Záró rendelkezések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Felek képviselői kijelentik, hogy a jelen megállapodás megkötésére és aláírására jogosultak, amelyet: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Söjtör Községi Önkormányzat Képviselő-testülete 5/2013.(II.18.) számú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roofErr w:type="gramStart"/>
      <w:r w:rsidRPr="00EF640F">
        <w:rPr>
          <w:rFonts w:ascii="Times New Roman" w:eastAsia="Times New Roman" w:hAnsi="Times New Roman" w:cs="Times New Roman"/>
          <w:sz w:val="24"/>
          <w:szCs w:val="24"/>
          <w:lang w:eastAsia="hu-HU"/>
        </w:rPr>
        <w:t>határozatával</w:t>
      </w:r>
      <w:proofErr w:type="gramEnd"/>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Pusztaszentlászló Községi Önkormányzat </w:t>
      </w:r>
      <w:proofErr w:type="gramStart"/>
      <w:r w:rsidRPr="00EF640F">
        <w:rPr>
          <w:rFonts w:ascii="Times New Roman" w:eastAsia="Times New Roman" w:hAnsi="Times New Roman" w:cs="Times New Roman"/>
          <w:sz w:val="24"/>
          <w:szCs w:val="24"/>
          <w:lang w:eastAsia="hu-HU"/>
        </w:rPr>
        <w:t>Képviselő-testülete  …</w:t>
      </w:r>
      <w:proofErr w:type="gramEnd"/>
      <w:r w:rsidRPr="00EF640F">
        <w:rPr>
          <w:rFonts w:ascii="Times New Roman" w:eastAsia="Times New Roman" w:hAnsi="Times New Roman" w:cs="Times New Roman"/>
          <w:sz w:val="24"/>
          <w:szCs w:val="24"/>
          <w:lang w:eastAsia="hu-HU"/>
        </w:rPr>
        <w:t xml:space="preserve">/2013.(II.18.) számú határozatával,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Gutorfölde Községi Önkormányzat </w:t>
      </w:r>
      <w:proofErr w:type="gramStart"/>
      <w:r w:rsidRPr="00EF640F">
        <w:rPr>
          <w:rFonts w:ascii="Times New Roman" w:eastAsia="Times New Roman" w:hAnsi="Times New Roman" w:cs="Times New Roman"/>
          <w:sz w:val="24"/>
          <w:szCs w:val="24"/>
          <w:lang w:eastAsia="hu-HU"/>
        </w:rPr>
        <w:t>Képviselő-testülete ….</w:t>
      </w:r>
      <w:proofErr w:type="gramEnd"/>
      <w:r w:rsidRPr="00EF640F">
        <w:rPr>
          <w:rFonts w:ascii="Times New Roman" w:eastAsia="Times New Roman" w:hAnsi="Times New Roman" w:cs="Times New Roman"/>
          <w:sz w:val="24"/>
          <w:szCs w:val="24"/>
          <w:lang w:eastAsia="hu-HU"/>
        </w:rPr>
        <w:t xml:space="preserve">./2013.(II.18.) számú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roofErr w:type="gramStart"/>
      <w:r w:rsidRPr="00EF640F">
        <w:rPr>
          <w:rFonts w:ascii="Times New Roman" w:eastAsia="Times New Roman" w:hAnsi="Times New Roman" w:cs="Times New Roman"/>
          <w:sz w:val="24"/>
          <w:szCs w:val="24"/>
          <w:lang w:eastAsia="hu-HU"/>
        </w:rPr>
        <w:t>határozatával</w:t>
      </w:r>
      <w:proofErr w:type="gramEnd"/>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lastRenderedPageBreak/>
        <w:t xml:space="preserve">- Szentpéterfölde Községi Önkormányzat </w:t>
      </w:r>
      <w:proofErr w:type="gramStart"/>
      <w:r w:rsidRPr="00EF640F">
        <w:rPr>
          <w:rFonts w:ascii="Times New Roman" w:eastAsia="Times New Roman" w:hAnsi="Times New Roman" w:cs="Times New Roman"/>
          <w:sz w:val="24"/>
          <w:szCs w:val="24"/>
          <w:lang w:eastAsia="hu-HU"/>
        </w:rPr>
        <w:t>Képviselő-testülete ….</w:t>
      </w:r>
      <w:proofErr w:type="gramEnd"/>
      <w:r w:rsidRPr="00EF640F">
        <w:rPr>
          <w:rFonts w:ascii="Times New Roman" w:eastAsia="Times New Roman" w:hAnsi="Times New Roman" w:cs="Times New Roman"/>
          <w:sz w:val="24"/>
          <w:szCs w:val="24"/>
          <w:lang w:eastAsia="hu-HU"/>
        </w:rPr>
        <w:t xml:space="preserve">./2013.(II.18.) számú határozatával,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Csertalakos Községi Önkormányzat </w:t>
      </w:r>
      <w:proofErr w:type="gramStart"/>
      <w:r w:rsidRPr="00EF640F">
        <w:rPr>
          <w:rFonts w:ascii="Times New Roman" w:eastAsia="Times New Roman" w:hAnsi="Times New Roman" w:cs="Times New Roman"/>
          <w:sz w:val="24"/>
          <w:szCs w:val="24"/>
          <w:lang w:eastAsia="hu-HU"/>
        </w:rPr>
        <w:t>Képviselő-testülete  ….</w:t>
      </w:r>
      <w:proofErr w:type="gramEnd"/>
      <w:r w:rsidRPr="00EF640F">
        <w:rPr>
          <w:rFonts w:ascii="Times New Roman" w:eastAsia="Times New Roman" w:hAnsi="Times New Roman" w:cs="Times New Roman"/>
          <w:sz w:val="24"/>
          <w:szCs w:val="24"/>
          <w:lang w:eastAsia="hu-HU"/>
        </w:rPr>
        <w:t xml:space="preserve">/2013.(II.18.) számú határozatával fogadott el.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Jelen, módosításokkal egységes szerkezetbe foglalt megállapodás 2013. március 1. napján lép hatályba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Söjtör, 2013. február 18.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Baksa </w:t>
      </w:r>
      <w:proofErr w:type="gramStart"/>
      <w:r w:rsidRPr="00EF640F">
        <w:rPr>
          <w:rFonts w:ascii="Times New Roman" w:eastAsia="Times New Roman" w:hAnsi="Times New Roman" w:cs="Times New Roman"/>
          <w:sz w:val="24"/>
          <w:szCs w:val="24"/>
          <w:lang w:eastAsia="hu-HU"/>
        </w:rPr>
        <w:t>István                                                 Varga</w:t>
      </w:r>
      <w:proofErr w:type="gramEnd"/>
      <w:r w:rsidRPr="00EF640F">
        <w:rPr>
          <w:rFonts w:ascii="Times New Roman" w:eastAsia="Times New Roman" w:hAnsi="Times New Roman" w:cs="Times New Roman"/>
          <w:sz w:val="24"/>
          <w:szCs w:val="24"/>
          <w:lang w:eastAsia="hu-HU"/>
        </w:rPr>
        <w:t xml:space="preserve"> János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Söjtör község </w:t>
      </w:r>
      <w:proofErr w:type="gramStart"/>
      <w:r w:rsidRPr="00EF640F">
        <w:rPr>
          <w:rFonts w:ascii="Times New Roman" w:eastAsia="Times New Roman" w:hAnsi="Times New Roman" w:cs="Times New Roman"/>
          <w:sz w:val="24"/>
          <w:szCs w:val="24"/>
          <w:lang w:eastAsia="hu-HU"/>
        </w:rPr>
        <w:t>polgármestere            Pusztaszentlászló</w:t>
      </w:r>
      <w:proofErr w:type="gramEnd"/>
      <w:r w:rsidRPr="00EF640F">
        <w:rPr>
          <w:rFonts w:ascii="Times New Roman" w:eastAsia="Times New Roman" w:hAnsi="Times New Roman" w:cs="Times New Roman"/>
          <w:sz w:val="24"/>
          <w:szCs w:val="24"/>
          <w:lang w:eastAsia="hu-HU"/>
        </w:rPr>
        <w:t xml:space="preserve"> község polgármestere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Nyakas </w:t>
      </w:r>
      <w:proofErr w:type="gramStart"/>
      <w:r w:rsidRPr="00EF640F">
        <w:rPr>
          <w:rFonts w:ascii="Times New Roman" w:eastAsia="Times New Roman" w:hAnsi="Times New Roman" w:cs="Times New Roman"/>
          <w:sz w:val="24"/>
          <w:szCs w:val="24"/>
          <w:lang w:eastAsia="hu-HU"/>
        </w:rPr>
        <w:t>István                                                               Tóth</w:t>
      </w:r>
      <w:proofErr w:type="gramEnd"/>
      <w:r w:rsidRPr="00EF640F">
        <w:rPr>
          <w:rFonts w:ascii="Times New Roman" w:eastAsia="Times New Roman" w:hAnsi="Times New Roman" w:cs="Times New Roman"/>
          <w:sz w:val="24"/>
          <w:szCs w:val="24"/>
          <w:lang w:eastAsia="hu-HU"/>
        </w:rPr>
        <w:t xml:space="preserve"> Péter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Gutorfölde község </w:t>
      </w:r>
      <w:proofErr w:type="gramStart"/>
      <w:r w:rsidRPr="00EF640F">
        <w:rPr>
          <w:rFonts w:ascii="Times New Roman" w:eastAsia="Times New Roman" w:hAnsi="Times New Roman" w:cs="Times New Roman"/>
          <w:sz w:val="24"/>
          <w:szCs w:val="24"/>
          <w:lang w:eastAsia="hu-HU"/>
        </w:rPr>
        <w:t>polgármestere               Szentpéterfölde</w:t>
      </w:r>
      <w:proofErr w:type="gramEnd"/>
      <w:r w:rsidRPr="00EF640F">
        <w:rPr>
          <w:rFonts w:ascii="Times New Roman" w:eastAsia="Times New Roman" w:hAnsi="Times New Roman" w:cs="Times New Roman"/>
          <w:sz w:val="24"/>
          <w:szCs w:val="24"/>
          <w:lang w:eastAsia="hu-HU"/>
        </w:rPr>
        <w:t xml:space="preserve">    község polgármestere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Németh József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Csertalakos község polgármestere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6962EF" w:rsidRDefault="006962EF" w:rsidP="00EF640F">
      <w:pPr>
        <w:spacing w:after="0" w:line="240" w:lineRule="auto"/>
        <w:jc w:val="both"/>
        <w:rPr>
          <w:rFonts w:ascii="Times New Roman" w:eastAsia="Times New Roman" w:hAnsi="Times New Roman" w:cs="Times New Roman"/>
          <w:sz w:val="24"/>
          <w:szCs w:val="24"/>
          <w:lang w:eastAsia="hu-HU"/>
        </w:rPr>
      </w:pPr>
    </w:p>
    <w:p w:rsidR="006962EF" w:rsidRDefault="006962EF" w:rsidP="00EF640F">
      <w:pPr>
        <w:spacing w:after="0" w:line="240" w:lineRule="auto"/>
        <w:jc w:val="both"/>
        <w:rPr>
          <w:rFonts w:ascii="Times New Roman" w:eastAsia="Times New Roman" w:hAnsi="Times New Roman" w:cs="Times New Roman"/>
          <w:sz w:val="24"/>
          <w:szCs w:val="24"/>
          <w:lang w:eastAsia="hu-HU"/>
        </w:rPr>
      </w:pPr>
    </w:p>
    <w:p w:rsidR="006962EF" w:rsidRDefault="006962EF" w:rsidP="00EF640F">
      <w:pPr>
        <w:spacing w:after="0" w:line="240" w:lineRule="auto"/>
        <w:jc w:val="both"/>
        <w:rPr>
          <w:rFonts w:ascii="Times New Roman" w:eastAsia="Times New Roman" w:hAnsi="Times New Roman" w:cs="Times New Roman"/>
          <w:sz w:val="24"/>
          <w:szCs w:val="24"/>
          <w:lang w:eastAsia="hu-HU"/>
        </w:rPr>
      </w:pPr>
    </w:p>
    <w:p w:rsidR="006962EF" w:rsidRDefault="006962EF" w:rsidP="00EF640F">
      <w:pPr>
        <w:spacing w:after="0" w:line="240" w:lineRule="auto"/>
        <w:jc w:val="both"/>
        <w:rPr>
          <w:rFonts w:ascii="Times New Roman" w:eastAsia="Times New Roman" w:hAnsi="Times New Roman" w:cs="Times New Roman"/>
          <w:sz w:val="24"/>
          <w:szCs w:val="24"/>
          <w:lang w:eastAsia="hu-HU"/>
        </w:rPr>
      </w:pPr>
    </w:p>
    <w:p w:rsidR="006962EF" w:rsidRDefault="006962EF" w:rsidP="00EF640F">
      <w:pPr>
        <w:spacing w:after="0" w:line="240" w:lineRule="auto"/>
        <w:jc w:val="both"/>
        <w:rPr>
          <w:rFonts w:ascii="Times New Roman" w:eastAsia="Times New Roman" w:hAnsi="Times New Roman" w:cs="Times New Roman"/>
          <w:sz w:val="24"/>
          <w:szCs w:val="24"/>
          <w:lang w:eastAsia="hu-HU"/>
        </w:rPr>
      </w:pPr>
    </w:p>
    <w:p w:rsidR="006962EF" w:rsidRPr="00EF640F" w:rsidRDefault="006962E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lastRenderedPageBreak/>
        <w:t xml:space="preserve">                                                                                                                    1</w:t>
      </w:r>
      <w:proofErr w:type="gramStart"/>
      <w:r w:rsidRPr="00EF640F">
        <w:rPr>
          <w:rFonts w:ascii="Times New Roman" w:eastAsia="Times New Roman" w:hAnsi="Times New Roman" w:cs="Times New Roman"/>
          <w:sz w:val="24"/>
          <w:szCs w:val="24"/>
          <w:lang w:eastAsia="hu-HU"/>
        </w:rPr>
        <w:t>.    melléklet</w:t>
      </w:r>
      <w:proofErr w:type="gramEnd"/>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 xml:space="preserve"> </w:t>
      </w:r>
    </w:p>
    <w:p w:rsidR="00EF640F" w:rsidRPr="00EF640F" w:rsidRDefault="00EF640F" w:rsidP="00EF640F">
      <w:pPr>
        <w:spacing w:after="0" w:line="240" w:lineRule="auto"/>
        <w:jc w:val="center"/>
        <w:rPr>
          <w:rFonts w:ascii="Times New Roman" w:eastAsia="Times New Roman" w:hAnsi="Times New Roman" w:cs="Times New Roman"/>
          <w:sz w:val="24"/>
          <w:szCs w:val="24"/>
          <w:lang w:eastAsia="hu-HU"/>
        </w:rPr>
      </w:pPr>
      <w:r w:rsidRPr="00EF640F">
        <w:rPr>
          <w:rFonts w:ascii="Times New Roman" w:eastAsia="Times New Roman" w:hAnsi="Times New Roman" w:cs="Times New Roman"/>
          <w:sz w:val="24"/>
          <w:szCs w:val="24"/>
          <w:lang w:eastAsia="hu-HU"/>
        </w:rPr>
        <w:t>FELHATALMAZÓ LEVÉL</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roofErr w:type="gramStart"/>
      <w:r w:rsidRPr="00EF640F">
        <w:rPr>
          <w:rFonts w:ascii="Times New Roman" w:eastAsia="Times New Roman" w:hAnsi="Times New Roman" w:cs="Times New Roman"/>
          <w:sz w:val="24"/>
          <w:szCs w:val="24"/>
          <w:lang w:eastAsia="hu-HU"/>
        </w:rPr>
        <w:t xml:space="preserve">Alulírott ………………………………………………………………………………………… (az önkormányzat neve és címe) jelen nyomtatvány aláírásával felhatalmazom a számlavezető hitelintézetemet, hogy a ………………………………………………………………………... …………………………………………………………………………………………….. – </w:t>
      </w:r>
      <w:proofErr w:type="spellStart"/>
      <w:r w:rsidRPr="00EF640F">
        <w:rPr>
          <w:rFonts w:ascii="Times New Roman" w:eastAsia="Times New Roman" w:hAnsi="Times New Roman" w:cs="Times New Roman"/>
          <w:sz w:val="24"/>
          <w:szCs w:val="24"/>
          <w:lang w:eastAsia="hu-HU"/>
        </w:rPr>
        <w:t>nál</w:t>
      </w:r>
      <w:proofErr w:type="spellEnd"/>
      <w:r w:rsidRPr="00EF640F">
        <w:rPr>
          <w:rFonts w:ascii="Times New Roman" w:eastAsia="Times New Roman" w:hAnsi="Times New Roman" w:cs="Times New Roman"/>
          <w:sz w:val="24"/>
          <w:szCs w:val="24"/>
          <w:lang w:eastAsia="hu-HU"/>
        </w:rPr>
        <w:t xml:space="preserve"> (a hitelintézet neve és címe) vezetett …………………………………………………… számú számlámat ……………………………….. község önkormányzata által benyújtott azonnali beszedési megbízás alapján a …………………………………………………...  számla javára megterhelje.</w:t>
      </w:r>
      <w:proofErr w:type="gramEnd"/>
      <w:r w:rsidRPr="00EF640F">
        <w:rPr>
          <w:rFonts w:ascii="Times New Roman" w:eastAsia="Times New Roman" w:hAnsi="Times New Roman" w:cs="Times New Roman"/>
          <w:sz w:val="24"/>
          <w:szCs w:val="24"/>
          <w:lang w:eastAsia="hu-HU"/>
        </w:rPr>
        <w:t xml:space="preserve"> </w:t>
      </w:r>
      <w:proofErr w:type="gramStart"/>
      <w:r w:rsidRPr="00EF640F">
        <w:rPr>
          <w:rFonts w:ascii="Times New Roman" w:eastAsia="Times New Roman" w:hAnsi="Times New Roman" w:cs="Times New Roman"/>
          <w:sz w:val="24"/>
          <w:szCs w:val="24"/>
          <w:lang w:eastAsia="hu-HU"/>
        </w:rPr>
        <w:t>Kelt: ………………………………………           …………………………………………………                      a felhatalmazó önkormányzat cégszerű aláírása Záradék: …………………………………………………………………………………………………... (a hitelintézet neve és címe) mint a Számlatulajdonos hitelintézete tudomásul vesszük, hogy  ……………………………………………………………. önkormányzata – mint jogosult – a ……………………………………     ………………………………………………… létrejött társulási megállapodás alapján felmerülő követelését a Számlatulajdonos számlája terhére azonnali beszedési megbízással érvényesítheti.</w:t>
      </w:r>
      <w:proofErr w:type="gramEnd"/>
      <w:r w:rsidRPr="00EF640F">
        <w:rPr>
          <w:rFonts w:ascii="Times New Roman" w:eastAsia="Times New Roman" w:hAnsi="Times New Roman" w:cs="Times New Roman"/>
          <w:sz w:val="24"/>
          <w:szCs w:val="24"/>
          <w:lang w:eastAsia="hu-HU"/>
        </w:rPr>
        <w:t xml:space="preserve">  A felhatalmazó kijelenti, hogy más banknál a jelen megállapodás megkötésének időpontjában nem rendelkezik bankszámlával és egyúttal vállalja, hogy a megadott bankszámla megszüntetéséről, illetve újabb bankszámlák megnyitásáról haladéktalanul </w:t>
      </w:r>
      <w:proofErr w:type="gramStart"/>
      <w:r w:rsidRPr="00EF640F">
        <w:rPr>
          <w:rFonts w:ascii="Times New Roman" w:eastAsia="Times New Roman" w:hAnsi="Times New Roman" w:cs="Times New Roman"/>
          <w:sz w:val="24"/>
          <w:szCs w:val="24"/>
          <w:lang w:eastAsia="hu-HU"/>
        </w:rPr>
        <w:t>értesíti …</w:t>
      </w:r>
      <w:proofErr w:type="gramEnd"/>
      <w:r w:rsidRPr="00EF640F">
        <w:rPr>
          <w:rFonts w:ascii="Times New Roman" w:eastAsia="Times New Roman" w:hAnsi="Times New Roman" w:cs="Times New Roman"/>
          <w:sz w:val="24"/>
          <w:szCs w:val="24"/>
          <w:lang w:eastAsia="hu-HU"/>
        </w:rPr>
        <w:t xml:space="preserve">……………………………… önkormányzatát.  A felhatalmazó önkormányzat hitelintézete tudomásul veszi, hogy e nyilatkozat </w:t>
      </w:r>
      <w:proofErr w:type="gramStart"/>
      <w:r w:rsidRPr="00EF640F">
        <w:rPr>
          <w:rFonts w:ascii="Times New Roman" w:eastAsia="Times New Roman" w:hAnsi="Times New Roman" w:cs="Times New Roman"/>
          <w:sz w:val="24"/>
          <w:szCs w:val="24"/>
          <w:lang w:eastAsia="hu-HU"/>
        </w:rPr>
        <w:t>csak …</w:t>
      </w:r>
      <w:proofErr w:type="gramEnd"/>
      <w:r w:rsidRPr="00EF640F">
        <w:rPr>
          <w:rFonts w:ascii="Times New Roman" w:eastAsia="Times New Roman" w:hAnsi="Times New Roman" w:cs="Times New Roman"/>
          <w:sz w:val="24"/>
          <w:szCs w:val="24"/>
          <w:lang w:eastAsia="hu-HU"/>
        </w:rPr>
        <w:t>………………………………………………. önkormányzata tudtával és hozzájárulásával vonható vissza.  Kelt</w:t>
      </w:r>
      <w:proofErr w:type="gramStart"/>
      <w:r w:rsidRPr="00EF640F">
        <w:rPr>
          <w:rFonts w:ascii="Times New Roman" w:eastAsia="Times New Roman" w:hAnsi="Times New Roman" w:cs="Times New Roman"/>
          <w:sz w:val="24"/>
          <w:szCs w:val="24"/>
          <w:lang w:eastAsia="hu-HU"/>
        </w:rPr>
        <w:t>: …</w:t>
      </w:r>
      <w:proofErr w:type="gramEnd"/>
      <w:r w:rsidRPr="00EF640F">
        <w:rPr>
          <w:rFonts w:ascii="Times New Roman" w:eastAsia="Times New Roman" w:hAnsi="Times New Roman" w:cs="Times New Roman"/>
          <w:sz w:val="24"/>
          <w:szCs w:val="24"/>
          <w:lang w:eastAsia="hu-HU"/>
        </w:rPr>
        <w:t>……………………………..          ……………………………….            hitelintézet</w:t>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Calibri" w:hAnsi="Times New Roman" w:cs="Times New Roman"/>
          <w:sz w:val="24"/>
          <w:szCs w:val="24"/>
        </w:rPr>
      </w:pPr>
      <w:r w:rsidRPr="00EF640F">
        <w:rPr>
          <w:rFonts w:ascii="Times New Roman" w:eastAsia="Calibri" w:hAnsi="Times New Roman" w:cs="Times New Roman"/>
          <w:sz w:val="24"/>
          <w:szCs w:val="24"/>
        </w:rPr>
        <w:lastRenderedPageBreak/>
        <w:t xml:space="preserve">                                                                                                                 5. számú függelék</w:t>
      </w: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A SÖJTÖRI KÖZÖS ÖNKORMÁNYZATI HIVATAL</w:t>
      </w:r>
    </w:p>
    <w:p w:rsidR="00EF640F" w:rsidRPr="00EF640F" w:rsidRDefault="00EF640F" w:rsidP="00EF640F">
      <w:pPr>
        <w:spacing w:after="0" w:line="240" w:lineRule="auto"/>
        <w:jc w:val="center"/>
        <w:rPr>
          <w:rFonts w:ascii="Times New Roman" w:eastAsia="Calibri" w:hAnsi="Times New Roman" w:cs="Times New Roman"/>
        </w:rPr>
      </w:pPr>
    </w:p>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 xml:space="preserve">SZERVEZETI </w:t>
      </w:r>
      <w:proofErr w:type="gramStart"/>
      <w:r w:rsidRPr="00EF640F">
        <w:rPr>
          <w:rFonts w:ascii="Times New Roman" w:eastAsia="Calibri" w:hAnsi="Times New Roman" w:cs="Times New Roman"/>
          <w:b/>
        </w:rPr>
        <w:t>ÉS</w:t>
      </w:r>
      <w:proofErr w:type="gramEnd"/>
      <w:r w:rsidRPr="00EF640F">
        <w:rPr>
          <w:rFonts w:ascii="Times New Roman" w:eastAsia="Calibri" w:hAnsi="Times New Roman" w:cs="Times New Roman"/>
          <w:b/>
        </w:rPr>
        <w:t xml:space="preserve"> MŰKÖDÉSI SZABÁLYZATA</w:t>
      </w: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 xml:space="preserve"> </w:t>
      </w: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I. Fejezet</w:t>
      </w: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ÁLTALÁNOS RENDELKEZÉSEK</w:t>
      </w:r>
    </w:p>
    <w:p w:rsidR="00EF640F" w:rsidRPr="00EF640F" w:rsidRDefault="00EF640F" w:rsidP="00EF640F">
      <w:pPr>
        <w:spacing w:after="0" w:line="240" w:lineRule="auto"/>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1. Szervezeti és Működési Szabályzat célja</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lastRenderedPageBreak/>
        <w:t>A Szervezeti és Működési Szabályzat (továbbiakban: SZMSZ) célja, hogy rögzítse a Söjtöri Közös Önkormányzati Hivatal (továbbiakban: közös hivatal) adatait és szervezeti felépítését, a vezetők és alkalmazottak feladatait és jogkörét, a közös hivatal működési szabályait.</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2. Az SZMSZ hatálya</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Az SZMSZ hatálya kiterjed a közös hivatalhoz tartozó önkormányzatok polgármestereire, a jegyzőre, az aljegyzőre és a közös hivatal valamennyi szervezeti egységére, a közös hivatal valamennyi alkalmazottjára.</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3. A közös hivatal működési rendjét meghatározó dokumentumok</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 törvényes működését a hatályos jogszabályokkal összhangban lévő alapdokumentumok határozzák meg.</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3.1. A közös hivatal megalakításáról és fenntartásáról szóló Megállapodás, Alapító Okirat</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Söjtör és Pusztaszentlászló Községi Önkormányzatok Képviselő-testületei 2013. január 01. napi hatállyal megállapodtak közös hivatal alakításáról és fenntartásáról. Ezen megállapodást Söjtör Községi Önkormányzat Képviselő-testülete 116/2012. (XII. 19.) számú határozatával, Pusztaszentlászló Községi Önkormányzat Képviselő-testülete 84/2012. (XII. 19.) számú határozatával elfogadták.</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Söjtör Községi Önkormányzat Képviselő-testülete 117/2012. (XII. 19.) számú határozatával, Pusztaszentlászló Községi Önkormányzat Képviselő-testülete 85/2012. (XII. 19.) számú határozatával elfogadott Alapító Okirattal létrehozták a Magyarország helyi önkormányzatairól szóló 2011. évi CLXXXIX. törvény (a továbbiakban: </w:t>
      </w:r>
      <w:proofErr w:type="spellStart"/>
      <w:r w:rsidRPr="00EF640F">
        <w:rPr>
          <w:rFonts w:ascii="Times New Roman" w:eastAsia="Calibri" w:hAnsi="Times New Roman" w:cs="Times New Roman"/>
        </w:rPr>
        <w:t>Mötv</w:t>
      </w:r>
      <w:proofErr w:type="spellEnd"/>
      <w:r w:rsidRPr="00EF640F">
        <w:rPr>
          <w:rFonts w:ascii="Times New Roman" w:eastAsia="Calibri" w:hAnsi="Times New Roman" w:cs="Times New Roman"/>
        </w:rPr>
        <w:t>.) 84. §</w:t>
      </w:r>
      <w:proofErr w:type="spellStart"/>
      <w:r w:rsidRPr="00EF640F">
        <w:rPr>
          <w:rFonts w:ascii="Times New Roman" w:eastAsia="Calibri" w:hAnsi="Times New Roman" w:cs="Times New Roman"/>
        </w:rPr>
        <w:t>-ában</w:t>
      </w:r>
      <w:proofErr w:type="spellEnd"/>
      <w:r w:rsidRPr="00EF640F">
        <w:rPr>
          <w:rFonts w:ascii="Times New Roman" w:eastAsia="Calibri" w:hAnsi="Times New Roman" w:cs="Times New Roman"/>
        </w:rPr>
        <w:t xml:space="preserve"> meghatározott feladat ellátására a körjegyzőséget felváltó közös önkormányzati hivatalt.</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Gutorfölde, Szentpéterfölde és Csertalakos Községi Önkormányzatok Képviselő-testületei 2013. március 1. napjától csatlakoztak a közös hivatalhoz, ezért a közös hivatal alakításáról és fenntartásáról szól Megállapodás módosításra került, melyet:</w:t>
      </w:r>
    </w:p>
    <w:p w:rsidR="00EF640F" w:rsidRPr="00EF640F" w:rsidRDefault="00EF640F" w:rsidP="00EF640F">
      <w:pPr>
        <w:spacing w:after="0" w:line="240" w:lineRule="auto"/>
        <w:jc w:val="both"/>
        <w:rPr>
          <w:rFonts w:ascii="Times New Roman" w:eastAsia="Calibri" w:hAnsi="Times New Roman" w:cs="Times New Roman"/>
        </w:rPr>
      </w:pPr>
    </w:p>
    <w:tbl>
      <w:tblPr>
        <w:tblW w:w="0" w:type="auto"/>
        <w:tblLook w:val="04A0" w:firstRow="1" w:lastRow="0" w:firstColumn="1" w:lastColumn="0" w:noHBand="0" w:noVBand="1"/>
      </w:tblPr>
      <w:tblGrid>
        <w:gridCol w:w="6487"/>
        <w:gridCol w:w="1985"/>
      </w:tblGrid>
      <w:tr w:rsidR="00EF640F" w:rsidRPr="00EF640F" w:rsidTr="00566E30">
        <w:tc>
          <w:tcPr>
            <w:tcW w:w="6487" w:type="dxa"/>
            <w:shd w:val="clear" w:color="auto" w:fill="auto"/>
          </w:tcPr>
          <w:p w:rsidR="00EF640F" w:rsidRPr="00EF640F" w:rsidRDefault="00EF640F" w:rsidP="00EF640F">
            <w:pPr>
              <w:numPr>
                <w:ilvl w:val="0"/>
                <w:numId w:val="57"/>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Söjtör Községi Önkormányzat Képviselő-testülete</w:t>
            </w:r>
          </w:p>
        </w:tc>
        <w:tc>
          <w:tcPr>
            <w:tcW w:w="1985" w:type="dxa"/>
            <w:shd w:val="clear" w:color="auto" w:fill="auto"/>
          </w:tcPr>
          <w:p w:rsidR="00EF640F" w:rsidRPr="00EF640F" w:rsidRDefault="00EF640F" w:rsidP="00EF640F">
            <w:pPr>
              <w:spacing w:after="0" w:line="240" w:lineRule="auto"/>
              <w:jc w:val="right"/>
              <w:rPr>
                <w:rFonts w:ascii="Times New Roman" w:eastAsia="Calibri" w:hAnsi="Times New Roman" w:cs="Times New Roman"/>
              </w:rPr>
            </w:pPr>
            <w:r w:rsidRPr="00EF640F">
              <w:rPr>
                <w:rFonts w:ascii="Times New Roman" w:eastAsia="Calibri" w:hAnsi="Times New Roman" w:cs="Times New Roman"/>
              </w:rPr>
              <w:t>5/2013. (II. 18.)</w:t>
            </w:r>
          </w:p>
        </w:tc>
      </w:tr>
      <w:tr w:rsidR="00EF640F" w:rsidRPr="00EF640F" w:rsidTr="00566E30">
        <w:tc>
          <w:tcPr>
            <w:tcW w:w="6487" w:type="dxa"/>
            <w:shd w:val="clear" w:color="auto" w:fill="auto"/>
          </w:tcPr>
          <w:p w:rsidR="00EF640F" w:rsidRPr="00EF640F" w:rsidRDefault="00EF640F" w:rsidP="00EF640F">
            <w:pPr>
              <w:numPr>
                <w:ilvl w:val="0"/>
                <w:numId w:val="57"/>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Pusztaszentlászló Községi Önkormányzat Képviselő-testülete</w:t>
            </w:r>
          </w:p>
        </w:tc>
        <w:tc>
          <w:tcPr>
            <w:tcW w:w="1985" w:type="dxa"/>
            <w:shd w:val="clear" w:color="auto" w:fill="auto"/>
          </w:tcPr>
          <w:p w:rsidR="00EF640F" w:rsidRPr="00EF640F" w:rsidRDefault="00EF640F" w:rsidP="00EF640F">
            <w:pPr>
              <w:spacing w:after="0" w:line="240" w:lineRule="auto"/>
              <w:jc w:val="right"/>
              <w:rPr>
                <w:rFonts w:ascii="Times New Roman" w:eastAsia="Calibri" w:hAnsi="Times New Roman" w:cs="Times New Roman"/>
              </w:rPr>
            </w:pPr>
            <w:r w:rsidRPr="00EF640F">
              <w:rPr>
                <w:rFonts w:ascii="Times New Roman" w:eastAsia="Calibri" w:hAnsi="Times New Roman" w:cs="Times New Roman"/>
              </w:rPr>
              <w:t>7/2013. (II. 18.)</w:t>
            </w:r>
          </w:p>
        </w:tc>
      </w:tr>
      <w:tr w:rsidR="00EF640F" w:rsidRPr="00EF640F" w:rsidTr="00566E30">
        <w:tc>
          <w:tcPr>
            <w:tcW w:w="6487" w:type="dxa"/>
            <w:shd w:val="clear" w:color="auto" w:fill="auto"/>
          </w:tcPr>
          <w:p w:rsidR="00EF640F" w:rsidRPr="00EF640F" w:rsidRDefault="00EF640F" w:rsidP="00EF640F">
            <w:pPr>
              <w:numPr>
                <w:ilvl w:val="0"/>
                <w:numId w:val="57"/>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Gutorfölde Községi Önkormányzat Képviselő-testülete</w:t>
            </w:r>
          </w:p>
        </w:tc>
        <w:tc>
          <w:tcPr>
            <w:tcW w:w="1985" w:type="dxa"/>
            <w:shd w:val="clear" w:color="auto" w:fill="auto"/>
          </w:tcPr>
          <w:p w:rsidR="00EF640F" w:rsidRPr="00EF640F" w:rsidRDefault="00EF640F" w:rsidP="00EF640F">
            <w:pPr>
              <w:spacing w:after="0" w:line="240" w:lineRule="auto"/>
              <w:jc w:val="right"/>
              <w:rPr>
                <w:rFonts w:ascii="Times New Roman" w:eastAsia="Calibri" w:hAnsi="Times New Roman" w:cs="Times New Roman"/>
              </w:rPr>
            </w:pPr>
            <w:r w:rsidRPr="00EF640F">
              <w:rPr>
                <w:rFonts w:ascii="Times New Roman" w:eastAsia="Calibri" w:hAnsi="Times New Roman" w:cs="Times New Roman"/>
              </w:rPr>
              <w:t>17/2013. (II. 18.)</w:t>
            </w:r>
          </w:p>
        </w:tc>
      </w:tr>
      <w:tr w:rsidR="00EF640F" w:rsidRPr="00EF640F" w:rsidTr="00566E30">
        <w:tc>
          <w:tcPr>
            <w:tcW w:w="6487" w:type="dxa"/>
            <w:shd w:val="clear" w:color="auto" w:fill="auto"/>
          </w:tcPr>
          <w:p w:rsidR="00EF640F" w:rsidRPr="00EF640F" w:rsidRDefault="00EF640F" w:rsidP="00EF640F">
            <w:pPr>
              <w:numPr>
                <w:ilvl w:val="0"/>
                <w:numId w:val="57"/>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Szentpéterfölde Községi Önkormányzat Képviselő-testülete</w:t>
            </w:r>
          </w:p>
        </w:tc>
        <w:tc>
          <w:tcPr>
            <w:tcW w:w="1985" w:type="dxa"/>
            <w:shd w:val="clear" w:color="auto" w:fill="auto"/>
          </w:tcPr>
          <w:p w:rsidR="00EF640F" w:rsidRPr="00EF640F" w:rsidRDefault="00EF640F" w:rsidP="00EF640F">
            <w:pPr>
              <w:spacing w:after="0" w:line="240" w:lineRule="auto"/>
              <w:jc w:val="right"/>
              <w:rPr>
                <w:rFonts w:ascii="Times New Roman" w:eastAsia="Calibri" w:hAnsi="Times New Roman" w:cs="Times New Roman"/>
              </w:rPr>
            </w:pPr>
            <w:r w:rsidRPr="00EF640F">
              <w:rPr>
                <w:rFonts w:ascii="Times New Roman" w:eastAsia="Calibri" w:hAnsi="Times New Roman" w:cs="Times New Roman"/>
              </w:rPr>
              <w:t>9/2013. (II. 18.)</w:t>
            </w:r>
          </w:p>
        </w:tc>
      </w:tr>
      <w:tr w:rsidR="00EF640F" w:rsidRPr="00EF640F" w:rsidTr="00566E30">
        <w:tc>
          <w:tcPr>
            <w:tcW w:w="6487" w:type="dxa"/>
            <w:shd w:val="clear" w:color="auto" w:fill="auto"/>
          </w:tcPr>
          <w:p w:rsidR="00EF640F" w:rsidRPr="00EF640F" w:rsidRDefault="00EF640F" w:rsidP="00EF640F">
            <w:pPr>
              <w:numPr>
                <w:ilvl w:val="0"/>
                <w:numId w:val="57"/>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Csertalakos Községi Önkormányzat Képviselő-testülete</w:t>
            </w:r>
            <w:r w:rsidRPr="00EF640F">
              <w:rPr>
                <w:rFonts w:ascii="Times New Roman" w:eastAsia="Calibri" w:hAnsi="Times New Roman" w:cs="Times New Roman"/>
              </w:rPr>
              <w:tab/>
            </w:r>
          </w:p>
        </w:tc>
        <w:tc>
          <w:tcPr>
            <w:tcW w:w="1985" w:type="dxa"/>
            <w:shd w:val="clear" w:color="auto" w:fill="auto"/>
          </w:tcPr>
          <w:p w:rsidR="00EF640F" w:rsidRPr="00EF640F" w:rsidRDefault="00EF640F" w:rsidP="00EF640F">
            <w:pPr>
              <w:spacing w:after="0" w:line="240" w:lineRule="auto"/>
              <w:jc w:val="right"/>
              <w:rPr>
                <w:rFonts w:ascii="Times New Roman" w:eastAsia="Calibri" w:hAnsi="Times New Roman" w:cs="Times New Roman"/>
              </w:rPr>
            </w:pPr>
            <w:r w:rsidRPr="00EF640F">
              <w:rPr>
                <w:rFonts w:ascii="Times New Roman" w:eastAsia="Calibri" w:hAnsi="Times New Roman" w:cs="Times New Roman"/>
              </w:rPr>
              <w:t>9/2013. (II. 18.)</w:t>
            </w:r>
          </w:p>
        </w:tc>
      </w:tr>
    </w:tbl>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proofErr w:type="gramStart"/>
      <w:r w:rsidRPr="00EF640F">
        <w:rPr>
          <w:rFonts w:ascii="Times New Roman" w:eastAsia="Calibri" w:hAnsi="Times New Roman" w:cs="Times New Roman"/>
        </w:rPr>
        <w:t>számú</w:t>
      </w:r>
      <w:proofErr w:type="gramEnd"/>
      <w:r w:rsidRPr="00EF640F">
        <w:rPr>
          <w:rFonts w:ascii="Times New Roman" w:eastAsia="Calibri" w:hAnsi="Times New Roman" w:cs="Times New Roman"/>
        </w:rPr>
        <w:t xml:space="preserve"> képviselő-testületi határozatokkal elfogadtak.</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 Alapító Okirata is módosításra került 2013. március 1. napi hatállyal, melyet:</w:t>
      </w:r>
    </w:p>
    <w:p w:rsidR="00EF640F" w:rsidRPr="00EF640F" w:rsidRDefault="00EF640F" w:rsidP="00EF640F">
      <w:pPr>
        <w:spacing w:after="0" w:line="240" w:lineRule="auto"/>
        <w:jc w:val="both"/>
        <w:rPr>
          <w:rFonts w:ascii="Times New Roman" w:eastAsia="Calibri" w:hAnsi="Times New Roman" w:cs="Times New Roman"/>
        </w:rPr>
      </w:pPr>
    </w:p>
    <w:tbl>
      <w:tblPr>
        <w:tblW w:w="0" w:type="auto"/>
        <w:tblLook w:val="04A0" w:firstRow="1" w:lastRow="0" w:firstColumn="1" w:lastColumn="0" w:noHBand="0" w:noVBand="1"/>
      </w:tblPr>
      <w:tblGrid>
        <w:gridCol w:w="6487"/>
        <w:gridCol w:w="1985"/>
      </w:tblGrid>
      <w:tr w:rsidR="00EF640F" w:rsidRPr="00EF640F" w:rsidTr="00566E30">
        <w:tc>
          <w:tcPr>
            <w:tcW w:w="6487" w:type="dxa"/>
            <w:shd w:val="clear" w:color="auto" w:fill="auto"/>
          </w:tcPr>
          <w:p w:rsidR="00EF640F" w:rsidRPr="00EF640F" w:rsidRDefault="00EF640F" w:rsidP="00EF640F">
            <w:pPr>
              <w:numPr>
                <w:ilvl w:val="0"/>
                <w:numId w:val="57"/>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Söjtör Községi Önkormányzat Képviselő-testülete</w:t>
            </w:r>
          </w:p>
        </w:tc>
        <w:tc>
          <w:tcPr>
            <w:tcW w:w="1985" w:type="dxa"/>
            <w:shd w:val="clear" w:color="auto" w:fill="auto"/>
          </w:tcPr>
          <w:p w:rsidR="00EF640F" w:rsidRPr="00EF640F" w:rsidRDefault="00EF640F" w:rsidP="00EF640F">
            <w:pPr>
              <w:spacing w:after="0" w:line="240" w:lineRule="auto"/>
              <w:jc w:val="right"/>
              <w:rPr>
                <w:rFonts w:ascii="Times New Roman" w:eastAsia="Calibri" w:hAnsi="Times New Roman" w:cs="Times New Roman"/>
              </w:rPr>
            </w:pPr>
            <w:r w:rsidRPr="00EF640F">
              <w:rPr>
                <w:rFonts w:ascii="Times New Roman" w:eastAsia="Calibri" w:hAnsi="Times New Roman" w:cs="Times New Roman"/>
              </w:rPr>
              <w:t>6/2013. (II. 18.)</w:t>
            </w:r>
          </w:p>
        </w:tc>
      </w:tr>
      <w:tr w:rsidR="00EF640F" w:rsidRPr="00EF640F" w:rsidTr="00566E30">
        <w:tc>
          <w:tcPr>
            <w:tcW w:w="6487" w:type="dxa"/>
            <w:shd w:val="clear" w:color="auto" w:fill="auto"/>
          </w:tcPr>
          <w:p w:rsidR="00EF640F" w:rsidRPr="00EF640F" w:rsidRDefault="00EF640F" w:rsidP="00EF640F">
            <w:pPr>
              <w:numPr>
                <w:ilvl w:val="0"/>
                <w:numId w:val="57"/>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Pusztaszentlászló Községi Önkormányzat Képviselő-testülete</w:t>
            </w:r>
          </w:p>
        </w:tc>
        <w:tc>
          <w:tcPr>
            <w:tcW w:w="1985" w:type="dxa"/>
            <w:shd w:val="clear" w:color="auto" w:fill="auto"/>
          </w:tcPr>
          <w:p w:rsidR="00EF640F" w:rsidRPr="00EF640F" w:rsidRDefault="00EF640F" w:rsidP="00EF640F">
            <w:pPr>
              <w:spacing w:after="0" w:line="240" w:lineRule="auto"/>
              <w:jc w:val="right"/>
              <w:rPr>
                <w:rFonts w:ascii="Times New Roman" w:eastAsia="Calibri" w:hAnsi="Times New Roman" w:cs="Times New Roman"/>
              </w:rPr>
            </w:pPr>
            <w:r w:rsidRPr="00EF640F">
              <w:rPr>
                <w:rFonts w:ascii="Times New Roman" w:eastAsia="Calibri" w:hAnsi="Times New Roman" w:cs="Times New Roman"/>
              </w:rPr>
              <w:t>8/2013. (II. 18.)</w:t>
            </w:r>
          </w:p>
        </w:tc>
      </w:tr>
      <w:tr w:rsidR="00EF640F" w:rsidRPr="00EF640F" w:rsidTr="00566E30">
        <w:tc>
          <w:tcPr>
            <w:tcW w:w="6487" w:type="dxa"/>
            <w:shd w:val="clear" w:color="auto" w:fill="auto"/>
          </w:tcPr>
          <w:p w:rsidR="00EF640F" w:rsidRPr="00EF640F" w:rsidRDefault="00EF640F" w:rsidP="00EF640F">
            <w:pPr>
              <w:numPr>
                <w:ilvl w:val="0"/>
                <w:numId w:val="57"/>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Gutorfölde Községi Önkormányzat Képviselő-testülete</w:t>
            </w:r>
          </w:p>
        </w:tc>
        <w:tc>
          <w:tcPr>
            <w:tcW w:w="1985" w:type="dxa"/>
            <w:shd w:val="clear" w:color="auto" w:fill="auto"/>
          </w:tcPr>
          <w:p w:rsidR="00EF640F" w:rsidRPr="00EF640F" w:rsidRDefault="00EF640F" w:rsidP="00EF640F">
            <w:pPr>
              <w:spacing w:after="0" w:line="240" w:lineRule="auto"/>
              <w:jc w:val="right"/>
              <w:rPr>
                <w:rFonts w:ascii="Times New Roman" w:eastAsia="Calibri" w:hAnsi="Times New Roman" w:cs="Times New Roman"/>
              </w:rPr>
            </w:pPr>
            <w:r w:rsidRPr="00EF640F">
              <w:rPr>
                <w:rFonts w:ascii="Times New Roman" w:eastAsia="Calibri" w:hAnsi="Times New Roman" w:cs="Times New Roman"/>
              </w:rPr>
              <w:t>18/2013. (II. 18.)</w:t>
            </w:r>
          </w:p>
        </w:tc>
      </w:tr>
      <w:tr w:rsidR="00EF640F" w:rsidRPr="00EF640F" w:rsidTr="00566E30">
        <w:tc>
          <w:tcPr>
            <w:tcW w:w="6487" w:type="dxa"/>
            <w:shd w:val="clear" w:color="auto" w:fill="auto"/>
          </w:tcPr>
          <w:p w:rsidR="00EF640F" w:rsidRPr="00EF640F" w:rsidRDefault="00EF640F" w:rsidP="00EF640F">
            <w:pPr>
              <w:numPr>
                <w:ilvl w:val="0"/>
                <w:numId w:val="57"/>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Szentpéterfölde Községi Önkormányzat Képviselő-testülete</w:t>
            </w:r>
          </w:p>
        </w:tc>
        <w:tc>
          <w:tcPr>
            <w:tcW w:w="1985" w:type="dxa"/>
            <w:shd w:val="clear" w:color="auto" w:fill="auto"/>
          </w:tcPr>
          <w:p w:rsidR="00EF640F" w:rsidRPr="00EF640F" w:rsidRDefault="00EF640F" w:rsidP="00EF640F">
            <w:pPr>
              <w:spacing w:after="0" w:line="240" w:lineRule="auto"/>
              <w:jc w:val="right"/>
              <w:rPr>
                <w:rFonts w:ascii="Times New Roman" w:eastAsia="Calibri" w:hAnsi="Times New Roman" w:cs="Times New Roman"/>
              </w:rPr>
            </w:pPr>
            <w:r w:rsidRPr="00EF640F">
              <w:rPr>
                <w:rFonts w:ascii="Times New Roman" w:eastAsia="Calibri" w:hAnsi="Times New Roman" w:cs="Times New Roman"/>
              </w:rPr>
              <w:t>10/2013. (II. 18.)</w:t>
            </w:r>
          </w:p>
        </w:tc>
      </w:tr>
      <w:tr w:rsidR="00EF640F" w:rsidRPr="00EF640F" w:rsidTr="00566E30">
        <w:tc>
          <w:tcPr>
            <w:tcW w:w="6487" w:type="dxa"/>
            <w:shd w:val="clear" w:color="auto" w:fill="auto"/>
          </w:tcPr>
          <w:p w:rsidR="00EF640F" w:rsidRPr="00EF640F" w:rsidRDefault="00EF640F" w:rsidP="00EF640F">
            <w:pPr>
              <w:numPr>
                <w:ilvl w:val="0"/>
                <w:numId w:val="57"/>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Csertalakos Községi Önkormányzat Képviselő-testülete</w:t>
            </w:r>
            <w:r w:rsidRPr="00EF640F">
              <w:rPr>
                <w:rFonts w:ascii="Times New Roman" w:eastAsia="Calibri" w:hAnsi="Times New Roman" w:cs="Times New Roman"/>
              </w:rPr>
              <w:tab/>
            </w:r>
          </w:p>
        </w:tc>
        <w:tc>
          <w:tcPr>
            <w:tcW w:w="1985" w:type="dxa"/>
            <w:shd w:val="clear" w:color="auto" w:fill="auto"/>
          </w:tcPr>
          <w:p w:rsidR="00EF640F" w:rsidRPr="00EF640F" w:rsidRDefault="00EF640F" w:rsidP="00EF640F">
            <w:pPr>
              <w:spacing w:after="0" w:line="240" w:lineRule="auto"/>
              <w:jc w:val="right"/>
              <w:rPr>
                <w:rFonts w:ascii="Times New Roman" w:eastAsia="Calibri" w:hAnsi="Times New Roman" w:cs="Times New Roman"/>
              </w:rPr>
            </w:pPr>
            <w:r w:rsidRPr="00EF640F">
              <w:rPr>
                <w:rFonts w:ascii="Times New Roman" w:eastAsia="Calibri" w:hAnsi="Times New Roman" w:cs="Times New Roman"/>
              </w:rPr>
              <w:t>10/2013. (II. 18.)</w:t>
            </w:r>
          </w:p>
        </w:tc>
      </w:tr>
    </w:tbl>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proofErr w:type="gramStart"/>
      <w:r w:rsidRPr="00EF640F">
        <w:rPr>
          <w:rFonts w:ascii="Times New Roman" w:eastAsia="Calibri" w:hAnsi="Times New Roman" w:cs="Times New Roman"/>
        </w:rPr>
        <w:t>számú</w:t>
      </w:r>
      <w:proofErr w:type="gramEnd"/>
      <w:r w:rsidRPr="00EF640F">
        <w:rPr>
          <w:rFonts w:ascii="Times New Roman" w:eastAsia="Calibri" w:hAnsi="Times New Roman" w:cs="Times New Roman"/>
        </w:rPr>
        <w:t xml:space="preserve"> képviselő-testületi határozatokkal szintén elfogadtak.</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módosított és a módosításokkal egységes szerkezetbe foglalt Alapító Okirat</w:t>
      </w:r>
    </w:p>
    <w:p w:rsidR="00EF640F" w:rsidRPr="00EF640F" w:rsidRDefault="00EF640F" w:rsidP="00EF640F">
      <w:pPr>
        <w:numPr>
          <w:ilvl w:val="0"/>
          <w:numId w:val="56"/>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 xml:space="preserve">kelte: </w:t>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t>2013. február 18.</w:t>
      </w:r>
    </w:p>
    <w:p w:rsidR="00EF640F" w:rsidRPr="00EF640F" w:rsidRDefault="00EF640F" w:rsidP="00EF640F">
      <w:pPr>
        <w:numPr>
          <w:ilvl w:val="0"/>
          <w:numId w:val="56"/>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 xml:space="preserve">száma: </w:t>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t>502/2/2013.</w:t>
      </w:r>
    </w:p>
    <w:p w:rsidR="00EF640F" w:rsidRPr="00EF640F" w:rsidRDefault="00EF640F" w:rsidP="00EF640F">
      <w:pPr>
        <w:numPr>
          <w:ilvl w:val="0"/>
          <w:numId w:val="56"/>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 xml:space="preserve">alapítás időpontja: </w:t>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t>2013. március 1.</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3.2. Egyéb dokumentumok</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lastRenderedPageBreak/>
        <w:t>A közös hivatal működését meghatározó dokumentum az SZMSZ, valamint a szakmai és gazdasági munka vitelét segítő különféle szabályzatok és munkaköri leírások.</w:t>
      </w:r>
      <w:r w:rsidRPr="00EF640F">
        <w:rPr>
          <w:rFonts w:ascii="Times New Roman" w:eastAsia="Calibri" w:hAnsi="Times New Roman" w:cs="Times New Roman"/>
          <w:vertAlign w:val="superscript"/>
        </w:rPr>
        <w:footnoteReference w:id="1"/>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4. A közös hivatal legfontosabb adatai</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u w:val="single"/>
        </w:rPr>
        <w:t>A közös hivatal megnevezése:</w:t>
      </w:r>
      <w:r w:rsidRPr="00EF640F">
        <w:rPr>
          <w:rFonts w:ascii="Times New Roman" w:eastAsia="Calibri" w:hAnsi="Times New Roman" w:cs="Times New Roman"/>
        </w:rPr>
        <w:tab/>
      </w:r>
      <w:r w:rsidRPr="00EF640F">
        <w:rPr>
          <w:rFonts w:ascii="Times New Roman" w:eastAsia="Calibri" w:hAnsi="Times New Roman" w:cs="Times New Roman"/>
        </w:rPr>
        <w:tab/>
        <w:t>Söjtöri Közös Önkormányzati Hivatal</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u w:val="single"/>
        </w:rPr>
        <w:t>A közös hivatal székhelye:</w:t>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t>8897 Söjtör, Petőfi u. 2.</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u w:val="single"/>
        </w:rPr>
      </w:pPr>
      <w:r w:rsidRPr="00EF640F">
        <w:rPr>
          <w:rFonts w:ascii="Times New Roman" w:eastAsia="Calibri" w:hAnsi="Times New Roman" w:cs="Times New Roman"/>
          <w:u w:val="single"/>
        </w:rPr>
        <w:t>A közös hivatal kirendeltségeinek megnevezése és címe:</w:t>
      </w:r>
      <w:r w:rsidRPr="00EF640F">
        <w:rPr>
          <w:rFonts w:ascii="Times New Roman" w:eastAsia="Calibri" w:hAnsi="Times New Roman" w:cs="Times New Roman"/>
        </w:rPr>
        <w:tab/>
      </w:r>
    </w:p>
    <w:p w:rsidR="00EF640F" w:rsidRPr="00EF640F" w:rsidRDefault="00EF640F" w:rsidP="00EF640F">
      <w:pPr>
        <w:numPr>
          <w:ilvl w:val="0"/>
          <w:numId w:val="56"/>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Söjtöri Közös Önkormányzati Hivatal Pusztaszentlászlói Kirendeltsége (8896 Pusztaszentlászló, Kossuth u. 87.)</w:t>
      </w:r>
    </w:p>
    <w:p w:rsidR="00EF640F" w:rsidRPr="00EF640F" w:rsidRDefault="00EF640F" w:rsidP="00EF640F">
      <w:pPr>
        <w:numPr>
          <w:ilvl w:val="0"/>
          <w:numId w:val="56"/>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 xml:space="preserve">Söjtöri Közös Önkormányzati Hivatal </w:t>
      </w:r>
      <w:proofErr w:type="spellStart"/>
      <w:r w:rsidRPr="00EF640F">
        <w:rPr>
          <w:rFonts w:ascii="Times New Roman" w:eastAsia="Calibri" w:hAnsi="Times New Roman" w:cs="Times New Roman"/>
        </w:rPr>
        <w:t>Gutorföldi</w:t>
      </w:r>
      <w:proofErr w:type="spellEnd"/>
      <w:r w:rsidRPr="00EF640F">
        <w:rPr>
          <w:rFonts w:ascii="Times New Roman" w:eastAsia="Calibri" w:hAnsi="Times New Roman" w:cs="Times New Roman"/>
        </w:rPr>
        <w:t xml:space="preserve"> Kirendeltsége (8951 Gutorfölde, Dózsa u. 1.)</w:t>
      </w:r>
    </w:p>
    <w:p w:rsidR="00EF640F" w:rsidRPr="00EF640F" w:rsidRDefault="00EF640F" w:rsidP="00EF640F">
      <w:pPr>
        <w:spacing w:after="0" w:line="240" w:lineRule="auto"/>
        <w:jc w:val="both"/>
        <w:rPr>
          <w:rFonts w:ascii="Times New Roman" w:eastAsia="Calibri" w:hAnsi="Times New Roman" w:cs="Times New Roman"/>
          <w:b/>
          <w:i/>
        </w:rPr>
      </w:pPr>
    </w:p>
    <w:p w:rsidR="00EF640F" w:rsidRPr="00EF640F" w:rsidRDefault="00EF640F" w:rsidP="00EF640F">
      <w:pPr>
        <w:spacing w:after="0" w:line="240" w:lineRule="auto"/>
        <w:jc w:val="both"/>
        <w:rPr>
          <w:rFonts w:ascii="Times New Roman" w:eastAsia="Calibri" w:hAnsi="Times New Roman" w:cs="Times New Roman"/>
          <w:u w:val="single"/>
        </w:rPr>
      </w:pPr>
      <w:r w:rsidRPr="00EF640F">
        <w:rPr>
          <w:rFonts w:ascii="Times New Roman" w:eastAsia="Calibri" w:hAnsi="Times New Roman" w:cs="Times New Roman"/>
          <w:u w:val="single"/>
        </w:rPr>
        <w:t>Alapítók és fenntartók neve:</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Söjtör Község Önkormányzata,</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Pusztaszentlászló Község Önkormányzata,</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Gutorfölde Község Önkormányzata,</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Szentpéterfölde Község Önkormányzata,</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Csertalakos Község Önkormányzata.</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u w:val="single"/>
        </w:rPr>
        <w:t>Irányító neve:</w:t>
      </w:r>
      <w:r w:rsidRPr="00EF640F">
        <w:rPr>
          <w:rFonts w:ascii="Times New Roman" w:eastAsia="Calibri" w:hAnsi="Times New Roman" w:cs="Times New Roman"/>
        </w:rPr>
        <w:t xml:space="preserve"> Söjtör Községi Önkormányzat Képviselő-testülete</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u w:val="single"/>
        </w:rPr>
      </w:pPr>
      <w:r w:rsidRPr="00EF640F">
        <w:rPr>
          <w:rFonts w:ascii="Times New Roman" w:eastAsia="Calibri" w:hAnsi="Times New Roman" w:cs="Times New Roman"/>
          <w:u w:val="single"/>
        </w:rPr>
        <w:t>A közös hivatal illetékessége, működési köre:</w:t>
      </w:r>
      <w:r w:rsidRPr="00EF640F">
        <w:rPr>
          <w:rFonts w:ascii="Times New Roman" w:eastAsia="Calibri" w:hAnsi="Times New Roman" w:cs="Times New Roman"/>
        </w:rPr>
        <w:t xml:space="preserve"> Söjtör, Pusztaszentlászló, Gutorfölde, Szentpéterfölde és Csertalakos Községi Önkormányzatok közigazgatási területe.</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i/>
        </w:rPr>
      </w:pPr>
      <w:r w:rsidRPr="00EF640F">
        <w:rPr>
          <w:rFonts w:ascii="Times New Roman" w:eastAsia="Calibri" w:hAnsi="Times New Roman" w:cs="Times New Roman"/>
          <w:b/>
          <w:i/>
        </w:rPr>
        <w:t>4.1. A közös hivatal jogszabályban meghatározott feladatköre</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 </w:t>
      </w:r>
      <w:proofErr w:type="spellStart"/>
      <w:r w:rsidRPr="00EF640F">
        <w:rPr>
          <w:rFonts w:ascii="Times New Roman" w:eastAsia="Calibri" w:hAnsi="Times New Roman" w:cs="Times New Roman"/>
        </w:rPr>
        <w:t>Mötv</w:t>
      </w:r>
      <w:proofErr w:type="spellEnd"/>
      <w:r w:rsidRPr="00EF640F">
        <w:rPr>
          <w:rFonts w:ascii="Times New Roman" w:eastAsia="Calibri" w:hAnsi="Times New Roman" w:cs="Times New Roman"/>
        </w:rPr>
        <w:t>. 84. § (1) bekezdése alapján, a közös hivatal ellátja az önkormányzatok működésével, valamint a polgármester és a jegyző feladat- és hatáskörébe tartozó ügyek döntésre való előkészítésével és végrehajtásával kapcsolatos feladatokat, a hivatal közreműködik az önkormányzatok egymás közötti, valamint az állami szervekkel történő együttműködésének összehangolásában.</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i/>
        </w:rPr>
      </w:pPr>
      <w:r w:rsidRPr="00EF640F">
        <w:rPr>
          <w:rFonts w:ascii="Times New Roman" w:eastAsia="Calibri" w:hAnsi="Times New Roman" w:cs="Times New Roman"/>
          <w:b/>
          <w:i/>
        </w:rPr>
        <w:t>4.2</w:t>
      </w:r>
      <w:r w:rsidRPr="00EF640F">
        <w:rPr>
          <w:rFonts w:ascii="Times New Roman" w:eastAsia="Calibri" w:hAnsi="Times New Roman" w:cs="Times New Roman"/>
          <w:i/>
        </w:rPr>
        <w:t xml:space="preserve">. </w:t>
      </w:r>
      <w:r w:rsidRPr="00EF640F">
        <w:rPr>
          <w:rFonts w:ascii="Times New Roman" w:eastAsia="Calibri" w:hAnsi="Times New Roman" w:cs="Times New Roman"/>
          <w:b/>
          <w:i/>
        </w:rPr>
        <w:t>A közös hivatal alaptevékenysége</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 közös hivatal ellátja a </w:t>
      </w:r>
      <w:proofErr w:type="spellStart"/>
      <w:r w:rsidRPr="00EF640F">
        <w:rPr>
          <w:rFonts w:ascii="Times New Roman" w:eastAsia="Calibri" w:hAnsi="Times New Roman" w:cs="Times New Roman"/>
        </w:rPr>
        <w:t>Mötv-ben</w:t>
      </w:r>
      <w:proofErr w:type="spellEnd"/>
      <w:r w:rsidRPr="00EF640F">
        <w:rPr>
          <w:rFonts w:ascii="Times New Roman" w:eastAsia="Calibri" w:hAnsi="Times New Roman" w:cs="Times New Roman"/>
        </w:rPr>
        <w:t xml:space="preserve"> és a vonatkozó egyéb jogszabályokban a számára meghatározott feladatokat Söjtör, Pusztaszentlászló, Gutorfölde, Szentpéterfölde és Csertalakos települések vonatkozásában. A közös hivatal feladatait részletesen a társult települések önkormányzatai által jóváhagyott, a közös hivatal működtetésére és fenntartására létrejött megállapodás tartalmazza.</w:t>
      </w:r>
    </w:p>
    <w:p w:rsidR="00EF640F" w:rsidRPr="00EF640F" w:rsidRDefault="00EF640F" w:rsidP="00EF640F">
      <w:pPr>
        <w:spacing w:after="0" w:line="240" w:lineRule="auto"/>
        <w:ind w:left="142" w:hanging="142"/>
        <w:jc w:val="both"/>
        <w:rPr>
          <w:rFonts w:ascii="Times New Roman" w:eastAsia="Calibri" w:hAnsi="Times New Roman" w:cs="Times New Roman"/>
          <w:b/>
        </w:rPr>
      </w:pPr>
    </w:p>
    <w:p w:rsidR="00EF640F" w:rsidRPr="00EF640F" w:rsidRDefault="00EF640F" w:rsidP="00EF640F">
      <w:pPr>
        <w:spacing w:after="0" w:line="240" w:lineRule="auto"/>
        <w:ind w:left="142" w:hanging="142"/>
        <w:jc w:val="both"/>
        <w:rPr>
          <w:rFonts w:ascii="Times New Roman" w:eastAsia="Calibri" w:hAnsi="Times New Roman" w:cs="Times New Roman"/>
        </w:rPr>
      </w:pPr>
      <w:r w:rsidRPr="00EF640F">
        <w:rPr>
          <w:rFonts w:ascii="Times New Roman" w:eastAsia="Calibri" w:hAnsi="Times New Roman" w:cs="Times New Roman"/>
        </w:rPr>
        <w:t>A költségvetési szerv államháztartási szakágazati besorolása:</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      </w:t>
      </w:r>
      <w:r w:rsidRPr="00EF640F">
        <w:rPr>
          <w:rFonts w:ascii="Times New Roman" w:eastAsia="Calibri" w:hAnsi="Times New Roman" w:cs="Times New Roman"/>
        </w:rPr>
        <w:t>841105  Helyi önkormányzatok, valamint többcélú kistérségi társulások igazgatási tevékenysége.</w:t>
      </w:r>
    </w:p>
    <w:p w:rsidR="00EF640F" w:rsidRPr="00EF640F" w:rsidRDefault="00EF640F" w:rsidP="00EF640F">
      <w:pPr>
        <w:spacing w:after="0" w:line="240" w:lineRule="auto"/>
        <w:ind w:left="142" w:hanging="142"/>
        <w:jc w:val="both"/>
        <w:rPr>
          <w:rFonts w:ascii="Times New Roman" w:eastAsia="Calibri" w:hAnsi="Times New Roman" w:cs="Times New Roman"/>
        </w:rPr>
      </w:pPr>
    </w:p>
    <w:p w:rsidR="00EF640F" w:rsidRPr="00EF640F" w:rsidRDefault="00EF640F" w:rsidP="00EF640F">
      <w:pPr>
        <w:spacing w:after="0" w:line="240" w:lineRule="auto"/>
        <w:ind w:left="142" w:hanging="142"/>
        <w:jc w:val="both"/>
        <w:rPr>
          <w:rFonts w:ascii="Times New Roman" w:eastAsia="Calibri" w:hAnsi="Times New Roman" w:cs="Times New Roman"/>
        </w:rPr>
      </w:pPr>
      <w:r w:rsidRPr="00EF640F">
        <w:rPr>
          <w:rFonts w:ascii="Times New Roman" w:eastAsia="Calibri" w:hAnsi="Times New Roman" w:cs="Times New Roman"/>
        </w:rPr>
        <w:t xml:space="preserve">A költségvetési szerv alaptevékenységének </w:t>
      </w:r>
      <w:proofErr w:type="spellStart"/>
      <w:r w:rsidRPr="00EF640F">
        <w:rPr>
          <w:rFonts w:ascii="Times New Roman" w:eastAsia="Calibri" w:hAnsi="Times New Roman" w:cs="Times New Roman"/>
        </w:rPr>
        <w:t>szakfeladatrend</w:t>
      </w:r>
      <w:proofErr w:type="spellEnd"/>
      <w:r w:rsidRPr="00EF640F">
        <w:rPr>
          <w:rFonts w:ascii="Times New Roman" w:eastAsia="Calibri" w:hAnsi="Times New Roman" w:cs="Times New Roman"/>
        </w:rPr>
        <w:t xml:space="preserve"> szerinti besorolása:</w:t>
      </w:r>
    </w:p>
    <w:p w:rsidR="00EF640F" w:rsidRPr="00EF640F" w:rsidRDefault="00EF640F" w:rsidP="00EF640F">
      <w:pPr>
        <w:spacing w:after="0" w:line="240" w:lineRule="auto"/>
        <w:ind w:left="142" w:hanging="142"/>
        <w:jc w:val="both"/>
        <w:rPr>
          <w:rFonts w:ascii="Times New Roman" w:eastAsia="Calibri" w:hAnsi="Times New Roman" w:cs="Times New Roman"/>
        </w:rPr>
      </w:pPr>
      <w:r w:rsidRPr="00EF640F">
        <w:rPr>
          <w:rFonts w:ascii="Times New Roman" w:eastAsia="Calibri" w:hAnsi="Times New Roman" w:cs="Times New Roman"/>
          <w:b/>
        </w:rPr>
        <w:tab/>
        <w:t xml:space="preserve">    </w:t>
      </w:r>
      <w:r w:rsidRPr="00EF640F">
        <w:rPr>
          <w:rFonts w:ascii="Times New Roman" w:eastAsia="Calibri" w:hAnsi="Times New Roman" w:cs="Times New Roman"/>
        </w:rPr>
        <w:t>841112  Önkormányzati jogalkotás</w:t>
      </w:r>
    </w:p>
    <w:p w:rsidR="00EF640F" w:rsidRPr="00EF640F" w:rsidRDefault="00EF640F" w:rsidP="00EF640F">
      <w:pPr>
        <w:spacing w:after="0" w:line="240" w:lineRule="auto"/>
        <w:ind w:left="142" w:hanging="142"/>
        <w:jc w:val="both"/>
        <w:rPr>
          <w:rFonts w:ascii="Times New Roman" w:eastAsia="Calibri" w:hAnsi="Times New Roman" w:cs="Times New Roman"/>
        </w:rPr>
      </w:pPr>
      <w:r w:rsidRPr="00EF640F">
        <w:rPr>
          <w:rFonts w:ascii="Times New Roman" w:eastAsia="Calibri" w:hAnsi="Times New Roman" w:cs="Times New Roman"/>
        </w:rPr>
        <w:tab/>
        <w:t xml:space="preserve">    841114  Országgyűlési képviselőválasztásokhoz kapcsolódó tevékenységek</w:t>
      </w:r>
    </w:p>
    <w:p w:rsidR="00EF640F" w:rsidRPr="00EF640F" w:rsidRDefault="00EF640F" w:rsidP="00EF640F">
      <w:pPr>
        <w:spacing w:after="0" w:line="240" w:lineRule="auto"/>
        <w:ind w:left="142" w:hanging="142"/>
        <w:jc w:val="both"/>
        <w:rPr>
          <w:rFonts w:ascii="Times New Roman" w:eastAsia="Calibri" w:hAnsi="Times New Roman" w:cs="Times New Roman"/>
        </w:rPr>
      </w:pPr>
      <w:r w:rsidRPr="00EF640F">
        <w:rPr>
          <w:rFonts w:ascii="Times New Roman" w:eastAsia="Calibri" w:hAnsi="Times New Roman" w:cs="Times New Roman"/>
        </w:rPr>
        <w:tab/>
        <w:t xml:space="preserve">    841115  Önkormányzati képviselőválasztásokhoz kapcsolódó tevékenységek</w:t>
      </w:r>
    </w:p>
    <w:p w:rsidR="00EF640F" w:rsidRPr="00EF640F" w:rsidRDefault="00EF640F" w:rsidP="00EF640F">
      <w:pPr>
        <w:spacing w:after="0" w:line="240" w:lineRule="auto"/>
        <w:ind w:left="142" w:hanging="142"/>
        <w:jc w:val="both"/>
        <w:rPr>
          <w:rFonts w:ascii="Times New Roman" w:eastAsia="Calibri" w:hAnsi="Times New Roman" w:cs="Times New Roman"/>
        </w:rPr>
      </w:pPr>
      <w:r w:rsidRPr="00EF640F">
        <w:rPr>
          <w:rFonts w:ascii="Times New Roman" w:eastAsia="Calibri" w:hAnsi="Times New Roman" w:cs="Times New Roman"/>
        </w:rPr>
        <w:tab/>
        <w:t xml:space="preserve">    841116  Országos és helyi nemzetiségi önkormányzati választásokhoz kapcsolódó tevékenységek</w:t>
      </w:r>
    </w:p>
    <w:p w:rsidR="00EF640F" w:rsidRPr="00EF640F" w:rsidRDefault="00EF640F" w:rsidP="00EF640F">
      <w:pPr>
        <w:spacing w:after="0" w:line="240" w:lineRule="auto"/>
        <w:ind w:left="142" w:hanging="142"/>
        <w:jc w:val="both"/>
        <w:rPr>
          <w:rFonts w:ascii="Times New Roman" w:eastAsia="Calibri" w:hAnsi="Times New Roman" w:cs="Times New Roman"/>
        </w:rPr>
      </w:pPr>
      <w:r w:rsidRPr="00EF640F">
        <w:rPr>
          <w:rFonts w:ascii="Times New Roman" w:eastAsia="Calibri" w:hAnsi="Times New Roman" w:cs="Times New Roman"/>
        </w:rPr>
        <w:tab/>
        <w:t xml:space="preserve">    841117  Európai parlamenti képviselőválasztáshoz kapcsolódó tevékenységek</w:t>
      </w:r>
    </w:p>
    <w:p w:rsidR="00EF640F" w:rsidRPr="00EF640F" w:rsidRDefault="00EF640F" w:rsidP="00EF640F">
      <w:pPr>
        <w:spacing w:after="0" w:line="240" w:lineRule="auto"/>
        <w:ind w:left="142" w:hanging="142"/>
        <w:jc w:val="both"/>
        <w:rPr>
          <w:rFonts w:ascii="Times New Roman" w:eastAsia="Calibri" w:hAnsi="Times New Roman" w:cs="Times New Roman"/>
        </w:rPr>
      </w:pPr>
      <w:r w:rsidRPr="00EF640F">
        <w:rPr>
          <w:rFonts w:ascii="Times New Roman" w:eastAsia="Calibri" w:hAnsi="Times New Roman" w:cs="Times New Roman"/>
        </w:rPr>
        <w:tab/>
        <w:t xml:space="preserve">    841118  Országos és helyi népszavazáshoz kapcsolódó tevékenységek</w:t>
      </w:r>
    </w:p>
    <w:p w:rsidR="00EF640F" w:rsidRPr="00EF640F" w:rsidRDefault="00EF640F" w:rsidP="00EF640F">
      <w:pPr>
        <w:spacing w:after="0" w:line="240" w:lineRule="auto"/>
        <w:ind w:left="142" w:hanging="142"/>
        <w:jc w:val="both"/>
        <w:rPr>
          <w:rFonts w:ascii="Times New Roman" w:eastAsia="Calibri" w:hAnsi="Times New Roman" w:cs="Times New Roman"/>
        </w:rPr>
      </w:pPr>
      <w:r w:rsidRPr="00EF640F">
        <w:rPr>
          <w:rFonts w:ascii="Times New Roman" w:eastAsia="Calibri" w:hAnsi="Times New Roman" w:cs="Times New Roman"/>
        </w:rPr>
        <w:tab/>
        <w:t xml:space="preserve">    841126  Önkormányzatok és társulások általános végrehajtó igazgatási tevékenysége</w:t>
      </w:r>
    </w:p>
    <w:p w:rsidR="00EF640F" w:rsidRPr="00EF640F" w:rsidRDefault="00EF640F" w:rsidP="00EF640F">
      <w:pPr>
        <w:spacing w:after="0" w:line="240" w:lineRule="auto"/>
        <w:ind w:left="142" w:hanging="142"/>
        <w:jc w:val="both"/>
        <w:rPr>
          <w:rFonts w:ascii="Times New Roman" w:eastAsia="Calibri" w:hAnsi="Times New Roman" w:cs="Times New Roman"/>
        </w:rPr>
      </w:pPr>
      <w:r w:rsidRPr="00EF640F">
        <w:rPr>
          <w:rFonts w:ascii="Times New Roman" w:eastAsia="Calibri" w:hAnsi="Times New Roman" w:cs="Times New Roman"/>
        </w:rPr>
        <w:tab/>
        <w:t xml:space="preserve">    841133  Adó, illeték kiszabása, beszedése, adóellenőrzés</w:t>
      </w:r>
    </w:p>
    <w:p w:rsidR="00EF640F" w:rsidRPr="00EF640F" w:rsidRDefault="00EF640F" w:rsidP="00EF640F">
      <w:pPr>
        <w:spacing w:after="0" w:line="240" w:lineRule="auto"/>
        <w:ind w:left="142" w:hanging="142"/>
        <w:jc w:val="both"/>
        <w:rPr>
          <w:rFonts w:ascii="Times New Roman" w:eastAsia="Calibri" w:hAnsi="Times New Roman" w:cs="Times New Roman"/>
        </w:rPr>
      </w:pPr>
      <w:r w:rsidRPr="00EF640F">
        <w:rPr>
          <w:rFonts w:ascii="Times New Roman" w:eastAsia="Calibri" w:hAnsi="Times New Roman" w:cs="Times New Roman"/>
        </w:rPr>
        <w:lastRenderedPageBreak/>
        <w:tab/>
        <w:t xml:space="preserve">    841173  Statisztikai tevékenység</w:t>
      </w:r>
    </w:p>
    <w:p w:rsidR="00EF640F" w:rsidRPr="00EF640F" w:rsidRDefault="00EF640F" w:rsidP="00EF640F">
      <w:pPr>
        <w:spacing w:after="0" w:line="240" w:lineRule="auto"/>
        <w:ind w:left="142" w:hanging="142"/>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5. </w:t>
      </w:r>
      <w:r w:rsidRPr="00EF640F">
        <w:rPr>
          <w:rFonts w:ascii="Times New Roman" w:eastAsia="Calibri" w:hAnsi="Times New Roman" w:cs="Times New Roman"/>
        </w:rPr>
        <w:t>Az alaptevékenység forrásai:</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állami támogatás, hozzájárulás,</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fenntartó önkormányzatok hozzájárulásai,</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átvett pénzeszköz,</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saját bevétel.</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 közös </w:t>
      </w:r>
      <w:proofErr w:type="gramStart"/>
      <w:r w:rsidRPr="00EF640F">
        <w:rPr>
          <w:rFonts w:ascii="Times New Roman" w:eastAsia="Calibri" w:hAnsi="Times New Roman" w:cs="Times New Roman"/>
        </w:rPr>
        <w:t>hivatal vállalkozási</w:t>
      </w:r>
      <w:proofErr w:type="gramEnd"/>
      <w:r w:rsidRPr="00EF640F">
        <w:rPr>
          <w:rFonts w:ascii="Times New Roman" w:eastAsia="Calibri" w:hAnsi="Times New Roman" w:cs="Times New Roman"/>
        </w:rPr>
        <w:t xml:space="preserve"> tevékenységet nem folytat.</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6. </w:t>
      </w:r>
      <w:r w:rsidRPr="00EF640F">
        <w:rPr>
          <w:rFonts w:ascii="Times New Roman" w:eastAsia="Calibri" w:hAnsi="Times New Roman" w:cs="Times New Roman"/>
        </w:rPr>
        <w:t>A közös hivatal pénzforgalmi bankszámlaszáma:</w:t>
      </w:r>
      <w:r w:rsidRPr="00EF640F">
        <w:rPr>
          <w:rFonts w:ascii="Times New Roman" w:eastAsia="Calibri" w:hAnsi="Times New Roman" w:cs="Times New Roman"/>
        </w:rPr>
        <w:tab/>
        <w:t>11749008-15449023</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Számlavezető pénzintézet: Bak és Vidéke Takarékszövetkezet 8945 Bak, Széchenyi tér 2.</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 adószáma: 15807119-1-20</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 törzskönyvi száma: 807117</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 statisztikai kódja: 15807119-8411-325-20</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7. </w:t>
      </w:r>
      <w:r w:rsidRPr="00EF640F">
        <w:rPr>
          <w:rFonts w:ascii="Times New Roman" w:eastAsia="Calibri" w:hAnsi="Times New Roman" w:cs="Times New Roman"/>
        </w:rPr>
        <w:t>Az irányító szerv által a közös hivatalhoz rendelt önállóan működő költségvetési szervek, melyek – külön megállapodásban – meghatározott pénzügyi, gazdálkodási feladatait a közös hivatal látja el azzal, hogy a jóváhagyott költségvetés terhére kötelezettséget vállalhatnak és igazolják annak szakmai teljesítését:</w:t>
      </w:r>
    </w:p>
    <w:p w:rsidR="00EF640F" w:rsidRPr="00EF640F" w:rsidRDefault="00EF640F" w:rsidP="00EF640F">
      <w:pPr>
        <w:numPr>
          <w:ilvl w:val="0"/>
          <w:numId w:val="56"/>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Söjtöri Óvoda (8897 Söjtör, Petőfi u. 2.),</w:t>
      </w:r>
    </w:p>
    <w:p w:rsidR="00EF640F" w:rsidRPr="00EF640F" w:rsidRDefault="00EF640F" w:rsidP="00EF640F">
      <w:pPr>
        <w:numPr>
          <w:ilvl w:val="0"/>
          <w:numId w:val="56"/>
        </w:numPr>
        <w:spacing w:after="0" w:line="240" w:lineRule="auto"/>
        <w:ind w:left="706"/>
        <w:jc w:val="both"/>
        <w:rPr>
          <w:rFonts w:ascii="Times New Roman" w:eastAsia="Calibri" w:hAnsi="Times New Roman" w:cs="Times New Roman"/>
        </w:rPr>
      </w:pPr>
      <w:proofErr w:type="spellStart"/>
      <w:r w:rsidRPr="00EF640F">
        <w:rPr>
          <w:rFonts w:ascii="Times New Roman" w:eastAsia="Calibri" w:hAnsi="Times New Roman" w:cs="Times New Roman"/>
        </w:rPr>
        <w:t>Gutorföldi</w:t>
      </w:r>
      <w:proofErr w:type="spellEnd"/>
      <w:r w:rsidRPr="00EF640F">
        <w:rPr>
          <w:rFonts w:ascii="Times New Roman" w:eastAsia="Calibri" w:hAnsi="Times New Roman" w:cs="Times New Roman"/>
        </w:rPr>
        <w:t xml:space="preserve"> JÁTÉK-VÁR Óvoda (8951 Gutorfölde, Petőfi u. 11.).</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 közös hivatal ellátja még a Söjtöri Roma Nemzetiségi Önkormányzat (8897 Söjtör, Deák F. </w:t>
      </w:r>
      <w:proofErr w:type="gramStart"/>
      <w:r w:rsidRPr="00EF640F">
        <w:rPr>
          <w:rFonts w:ascii="Times New Roman" w:eastAsia="Calibri" w:hAnsi="Times New Roman" w:cs="Times New Roman"/>
        </w:rPr>
        <w:t>u.</w:t>
      </w:r>
      <w:proofErr w:type="gramEnd"/>
      <w:r w:rsidRPr="00EF640F">
        <w:rPr>
          <w:rFonts w:ascii="Times New Roman" w:eastAsia="Calibri" w:hAnsi="Times New Roman" w:cs="Times New Roman"/>
        </w:rPr>
        <w:t xml:space="preserve"> 164.) – Együttműködési Megállapodásban – meghatározott pénzügyi-gazdálkodási feladatait is.</w:t>
      </w:r>
    </w:p>
    <w:p w:rsidR="00EF640F" w:rsidRPr="00EF640F" w:rsidRDefault="00EF640F" w:rsidP="00EF640F">
      <w:pPr>
        <w:spacing w:after="0" w:line="240" w:lineRule="auto"/>
        <w:ind w:left="142" w:hanging="142"/>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8. </w:t>
      </w:r>
      <w:r w:rsidRPr="00EF640F">
        <w:rPr>
          <w:rFonts w:ascii="Times New Roman" w:eastAsia="Calibri" w:hAnsi="Times New Roman" w:cs="Times New Roman"/>
        </w:rPr>
        <w:t>A közös hivatal nem gyakorol gazdálkodó szervezet felett alapítói, tulajdonosi jogokat.</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9. </w:t>
      </w:r>
      <w:r w:rsidRPr="00EF640F">
        <w:rPr>
          <w:rFonts w:ascii="Times New Roman" w:eastAsia="Calibri" w:hAnsi="Times New Roman" w:cs="Times New Roman"/>
        </w:rPr>
        <w:t>A közös hivatal gazdasági szervezettel nem rendelkezik.</w:t>
      </w: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II. Fejezet</w:t>
      </w: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 xml:space="preserve">A KÖZÖS HIVATAL JOGÁLLÁSA, SZERVEZETI FELÉPÍTÉSE, </w:t>
      </w:r>
    </w:p>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MŰKÖDÉSI RENDJE</w:t>
      </w: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1. </w:t>
      </w:r>
      <w:r w:rsidRPr="00EF640F">
        <w:rPr>
          <w:rFonts w:ascii="Times New Roman" w:eastAsia="Calibri" w:hAnsi="Times New Roman" w:cs="Times New Roman"/>
        </w:rPr>
        <w:t>A közös hivatal a képviselő-testületek által létrehozott egységes szerv, melyet Söjtör község polgármestere irányít a Söjtör Községi Önkormányzat képviselő-testülete döntései szerint és saját hatáskörében.</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2. </w:t>
      </w:r>
      <w:r w:rsidRPr="00EF640F">
        <w:rPr>
          <w:rFonts w:ascii="Times New Roman" w:eastAsia="Calibri" w:hAnsi="Times New Roman" w:cs="Times New Roman"/>
        </w:rPr>
        <w:t>A közös hivatal vezetője a jegyző.</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3. </w:t>
      </w:r>
      <w:r w:rsidRPr="00EF640F">
        <w:rPr>
          <w:rFonts w:ascii="Times New Roman" w:eastAsia="Calibri" w:hAnsi="Times New Roman" w:cs="Times New Roman"/>
        </w:rPr>
        <w:t>A jegyző helyettesítését, és a közös hivatal alakításáról és fenntartásáról szóló megállapodásban, jelen SZMSZ-ben, az Ügyrendben, valamint a munkaköri leírásban meghatározott feladatokat az aljegyző látja el.</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4. </w:t>
      </w:r>
      <w:r w:rsidRPr="00EF640F">
        <w:rPr>
          <w:rFonts w:ascii="Times New Roman" w:eastAsia="Calibri" w:hAnsi="Times New Roman" w:cs="Times New Roman"/>
        </w:rPr>
        <w:t xml:space="preserve">A jegyző és az aljegyző tisztség egyidejű </w:t>
      </w:r>
      <w:proofErr w:type="spellStart"/>
      <w:r w:rsidRPr="00EF640F">
        <w:rPr>
          <w:rFonts w:ascii="Times New Roman" w:eastAsia="Calibri" w:hAnsi="Times New Roman" w:cs="Times New Roman"/>
        </w:rPr>
        <w:t>betöltetlensége</w:t>
      </w:r>
      <w:proofErr w:type="spellEnd"/>
      <w:r w:rsidRPr="00EF640F">
        <w:rPr>
          <w:rFonts w:ascii="Times New Roman" w:eastAsia="Calibri" w:hAnsi="Times New Roman" w:cs="Times New Roman"/>
        </w:rPr>
        <w:t>, illetve tartós akadályoztatásuk esetén – legfeljebb hat hónap időtartamra – a jegyzői feladatok ellátására a közös hivatalhoz tartozó önkormányzatok polgármestereivel történő előzetes egyeztetést követően, Söjtör község polgármestere jelöli ki a képesítési feltételeknek megfelelő köztisztviselőt.</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5. </w:t>
      </w:r>
      <w:r w:rsidRPr="00EF640F">
        <w:rPr>
          <w:rFonts w:ascii="Times New Roman" w:eastAsia="Calibri" w:hAnsi="Times New Roman" w:cs="Times New Roman"/>
        </w:rPr>
        <w:t>A közös hivatal szervezeti egységeiként állandó jelleggel működnek</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b/>
        <w:t xml:space="preserve"> - Pusztaszentlászló és</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b/>
        <w:t xml:space="preserve"> - Gutorfölde</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    </w:t>
      </w:r>
      <w:proofErr w:type="gramStart"/>
      <w:r w:rsidRPr="00EF640F">
        <w:rPr>
          <w:rFonts w:ascii="Times New Roman" w:eastAsia="Calibri" w:hAnsi="Times New Roman" w:cs="Times New Roman"/>
        </w:rPr>
        <w:t>településeken</w:t>
      </w:r>
      <w:proofErr w:type="gramEnd"/>
      <w:r w:rsidRPr="00EF640F">
        <w:rPr>
          <w:rFonts w:ascii="Times New Roman" w:eastAsia="Calibri" w:hAnsi="Times New Roman" w:cs="Times New Roman"/>
        </w:rPr>
        <w:t xml:space="preserve"> a kirendeltségek.</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lastRenderedPageBreak/>
        <w:t xml:space="preserve">6. </w:t>
      </w:r>
      <w:r w:rsidRPr="00EF640F">
        <w:rPr>
          <w:rFonts w:ascii="Times New Roman" w:eastAsia="Calibri" w:hAnsi="Times New Roman" w:cs="Times New Roman"/>
        </w:rPr>
        <w:t xml:space="preserve">A </w:t>
      </w:r>
      <w:proofErr w:type="spellStart"/>
      <w:r w:rsidRPr="00EF640F">
        <w:rPr>
          <w:rFonts w:ascii="Times New Roman" w:eastAsia="Calibri" w:hAnsi="Times New Roman" w:cs="Times New Roman"/>
        </w:rPr>
        <w:t>söjtöri</w:t>
      </w:r>
      <w:proofErr w:type="spellEnd"/>
      <w:r w:rsidRPr="00EF640F">
        <w:rPr>
          <w:rFonts w:ascii="Times New Roman" w:eastAsia="Calibri" w:hAnsi="Times New Roman" w:cs="Times New Roman"/>
        </w:rPr>
        <w:t xml:space="preserve"> székhelyhivatal és a </w:t>
      </w:r>
      <w:proofErr w:type="spellStart"/>
      <w:r w:rsidRPr="00EF640F">
        <w:rPr>
          <w:rFonts w:ascii="Times New Roman" w:eastAsia="Calibri" w:hAnsi="Times New Roman" w:cs="Times New Roman"/>
        </w:rPr>
        <w:t>pusztaszentlászlói</w:t>
      </w:r>
      <w:proofErr w:type="spellEnd"/>
      <w:r w:rsidRPr="00EF640F">
        <w:rPr>
          <w:rFonts w:ascii="Times New Roman" w:eastAsia="Calibri" w:hAnsi="Times New Roman" w:cs="Times New Roman"/>
        </w:rPr>
        <w:t xml:space="preserve"> kirendeltség közvetlenül a jegyző, a </w:t>
      </w:r>
      <w:proofErr w:type="spellStart"/>
      <w:r w:rsidRPr="00EF640F">
        <w:rPr>
          <w:rFonts w:ascii="Times New Roman" w:eastAsia="Calibri" w:hAnsi="Times New Roman" w:cs="Times New Roman"/>
        </w:rPr>
        <w:t>gutorföldi</w:t>
      </w:r>
      <w:proofErr w:type="spellEnd"/>
      <w:r w:rsidRPr="00EF640F">
        <w:rPr>
          <w:rFonts w:ascii="Times New Roman" w:eastAsia="Calibri" w:hAnsi="Times New Roman" w:cs="Times New Roman"/>
        </w:rPr>
        <w:t xml:space="preserve"> kirendeltség pedig az aljegyző vezetése alatt áll.</w:t>
      </w:r>
      <w:r w:rsidRPr="00EF640F">
        <w:rPr>
          <w:rFonts w:ascii="Times New Roman" w:eastAsia="Calibri" w:hAnsi="Times New Roman" w:cs="Times New Roman"/>
          <w:vertAlign w:val="superscript"/>
        </w:rPr>
        <w:footnoteReference w:id="2"/>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7. </w:t>
      </w:r>
      <w:r w:rsidRPr="00EF640F">
        <w:rPr>
          <w:rFonts w:ascii="Times New Roman" w:eastAsia="Calibri" w:hAnsi="Times New Roman" w:cs="Times New Roman"/>
        </w:rPr>
        <w:t>A közös hivatal engedélyezett létszáma: 16 fő.</w:t>
      </w:r>
      <w:r w:rsidRPr="00EF640F">
        <w:rPr>
          <w:rFonts w:ascii="Times New Roman" w:eastAsia="Calibri" w:hAnsi="Times New Roman" w:cs="Times New Roman"/>
          <w:vertAlign w:val="superscript"/>
        </w:rPr>
        <w:footnoteReference w:id="3"/>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i/>
        </w:rPr>
        <w:t>7.1</w:t>
      </w:r>
      <w:r w:rsidRPr="00EF640F">
        <w:rPr>
          <w:rFonts w:ascii="Times New Roman" w:eastAsia="Calibri" w:hAnsi="Times New Roman" w:cs="Times New Roman"/>
          <w:b/>
        </w:rPr>
        <w:t>.</w:t>
      </w:r>
      <w:r w:rsidRPr="00EF640F">
        <w:rPr>
          <w:rFonts w:ascii="Times New Roman" w:eastAsia="Calibri" w:hAnsi="Times New Roman" w:cs="Times New Roman"/>
        </w:rPr>
        <w:t xml:space="preserve"> A közös hivatal létszámának megoszlása a munkavégzés helye szerint:</w:t>
      </w:r>
      <w:r w:rsidRPr="00EF640F">
        <w:rPr>
          <w:rFonts w:ascii="Times New Roman" w:eastAsia="Calibri" w:hAnsi="Times New Roman" w:cs="Times New Roman"/>
          <w:vertAlign w:val="superscript"/>
        </w:rPr>
        <w:footnoteReference w:id="4"/>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b/>
        <w:t>Söjtör (székhelytelepülés):</w:t>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t>9 fő (jegyzővel)</w:t>
      </w:r>
      <w:r w:rsidRPr="00EF640F">
        <w:rPr>
          <w:rFonts w:ascii="Times New Roman" w:eastAsia="Calibri" w:hAnsi="Times New Roman" w:cs="Times New Roman"/>
          <w:vertAlign w:val="superscript"/>
        </w:rPr>
        <w:footnoteReference w:id="5"/>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b/>
        <w:t>Pusztaszentlászló (kirendeltség):</w:t>
      </w:r>
      <w:r w:rsidRPr="00EF640F">
        <w:rPr>
          <w:rFonts w:ascii="Times New Roman" w:eastAsia="Calibri" w:hAnsi="Times New Roman" w:cs="Times New Roman"/>
        </w:rPr>
        <w:tab/>
      </w:r>
      <w:r w:rsidRPr="00EF640F">
        <w:rPr>
          <w:rFonts w:ascii="Times New Roman" w:eastAsia="Calibri" w:hAnsi="Times New Roman" w:cs="Times New Roman"/>
        </w:rPr>
        <w:tab/>
        <w:t>2 fő</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b/>
        <w:t>Gutorfölde (kirendeltség):</w:t>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t>5 fő (aljegyzővel)</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8. </w:t>
      </w:r>
      <w:r w:rsidRPr="00EF640F">
        <w:rPr>
          <w:rFonts w:ascii="Times New Roman" w:eastAsia="Calibri" w:hAnsi="Times New Roman" w:cs="Times New Roman"/>
        </w:rPr>
        <w:t>A közös hivatalban foglalkozatott köztisztviselők hivatali szervezetben elfoglalt munkakörnek megfelelő feladatainak leírását a munkaköri leírások tartalmazzák.</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9. </w:t>
      </w:r>
      <w:r w:rsidRPr="00EF640F">
        <w:rPr>
          <w:rFonts w:ascii="Times New Roman" w:eastAsia="Calibri" w:hAnsi="Times New Roman" w:cs="Times New Roman"/>
        </w:rPr>
        <w:t>A közös hivatal szervezeti ábráját az 1. melléklet tartalmazza.</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10. A közös hivatal főbb feladatai</w:t>
      </w:r>
    </w:p>
    <w:p w:rsidR="00EF640F" w:rsidRPr="00EF640F" w:rsidRDefault="00EF640F" w:rsidP="00EF640F">
      <w:pPr>
        <w:spacing w:after="0" w:line="240" w:lineRule="auto"/>
        <w:jc w:val="both"/>
        <w:rPr>
          <w:rFonts w:ascii="Times New Roman" w:eastAsia="Calibri" w:hAnsi="Times New Roman" w:cs="Times New Roman"/>
          <w:b/>
          <w:i/>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10.1. Ügyviteli, titkársági, ügykezelői feladatok és a képviselő-testületek működésével kapcsolatos adminisztratív feladatok</w:t>
      </w:r>
    </w:p>
    <w:p w:rsidR="00EF640F" w:rsidRPr="00EF640F" w:rsidRDefault="00EF640F" w:rsidP="00EF640F">
      <w:pPr>
        <w:numPr>
          <w:ilvl w:val="0"/>
          <w:numId w:val="58"/>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polgármesterek, a jegyző és az aljegyző ügyviteli feladatainak ellátása</w:t>
      </w:r>
    </w:p>
    <w:p w:rsidR="00EF640F" w:rsidRPr="00EF640F" w:rsidRDefault="00EF640F" w:rsidP="00EF640F">
      <w:pPr>
        <w:numPr>
          <w:ilvl w:val="0"/>
          <w:numId w:val="58"/>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vezetők munkájához szükséges előkészítő feladatok elvégzése</w:t>
      </w:r>
    </w:p>
    <w:p w:rsidR="00EF640F" w:rsidRPr="00EF640F" w:rsidRDefault="00EF640F" w:rsidP="00EF640F">
      <w:pPr>
        <w:numPr>
          <w:ilvl w:val="0"/>
          <w:numId w:val="58"/>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képviselő-testületek, bizottságok jegyzőkönyveinek vezetése, elkészítése</w:t>
      </w:r>
    </w:p>
    <w:p w:rsidR="00EF640F" w:rsidRPr="00EF640F" w:rsidRDefault="00EF640F" w:rsidP="00EF640F">
      <w:pPr>
        <w:numPr>
          <w:ilvl w:val="0"/>
          <w:numId w:val="58"/>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testületi ülések előkészítéséhez szükséges adminisztrációs munkák elvégzése, meghívók kiküldése</w:t>
      </w:r>
    </w:p>
    <w:p w:rsidR="00EF640F" w:rsidRPr="00EF640F" w:rsidRDefault="00EF640F" w:rsidP="00EF640F">
      <w:pPr>
        <w:numPr>
          <w:ilvl w:val="0"/>
          <w:numId w:val="58"/>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rendeletek, határozatok nyilvántartásának vezetése, határozatok végrehajtásának figyelemmel kísérése</w:t>
      </w:r>
    </w:p>
    <w:p w:rsidR="00EF640F" w:rsidRPr="00EF640F" w:rsidRDefault="00EF640F" w:rsidP="00EF640F">
      <w:pPr>
        <w:numPr>
          <w:ilvl w:val="0"/>
          <w:numId w:val="58"/>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közigazgatási nyilvántartás – ún. KÖZIGTAG – vezetése</w:t>
      </w:r>
    </w:p>
    <w:p w:rsidR="00EF640F" w:rsidRPr="00EF640F" w:rsidRDefault="00EF640F" w:rsidP="00EF640F">
      <w:pPr>
        <w:numPr>
          <w:ilvl w:val="0"/>
          <w:numId w:val="58"/>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köztisztviselők, valamint a polgármesterek és képviselők vagyonnyilatkozataival kapcsolatos adminisztratív teendők</w:t>
      </w:r>
    </w:p>
    <w:p w:rsidR="00EF640F" w:rsidRPr="00EF640F" w:rsidRDefault="00EF640F" w:rsidP="00EF640F">
      <w:pPr>
        <w:numPr>
          <w:ilvl w:val="0"/>
          <w:numId w:val="58"/>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honvédelemmel, polgári védelemmel, katasztrófavédelemmel kapcsolatos feladatok</w:t>
      </w:r>
    </w:p>
    <w:p w:rsidR="00EF640F" w:rsidRPr="00EF640F" w:rsidRDefault="00EF640F" w:rsidP="00EF640F">
      <w:pPr>
        <w:numPr>
          <w:ilvl w:val="0"/>
          <w:numId w:val="58"/>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információszabadsággal, közzététellel kapcsolatos feladatok</w:t>
      </w:r>
    </w:p>
    <w:p w:rsidR="00EF640F" w:rsidRPr="00EF640F" w:rsidRDefault="00EF640F" w:rsidP="00EF640F">
      <w:pPr>
        <w:numPr>
          <w:ilvl w:val="0"/>
          <w:numId w:val="58"/>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iktatási, irattárazási feladatok.</w:t>
      </w: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 xml:space="preserve"> </w:t>
      </w: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10.2. Igazgatási feladatok:</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népesség-nyilvántartás, lakcím ügyintézés</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települési szolgáltató rendszer kezelése</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anyakönyvi ügyek</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szociálpolitikai (átmeneti segélyezés, ápolási díj, rendszeres szociális segély, lakásfenntartási támogatás, közgyógyellátás, munkanélküliek ellátása) feladatok ellátása</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lastRenderedPageBreak/>
        <w:t>falu- és tanyagondnoki szolgáltatás igazgatási feladatai</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egyes gyermekvédelmi feladatok</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egészségüggyel kapcsolatos feladatok</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közneveléssel, közművelődéssel kapcsolatos feladatok</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működési engedélyek (üzletek, vendéglátóhelyek, szálláshelyek) kiadása, egyéb kereskedelmi tevékenységgel kapcsolatos bejelentések</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gyermek- és ifjúságvédelemmel kapcsolatos feladatok (rendszeres gyermekvédelmi kedvezmény, rendkívüli gyermekvédelmi támogatás)</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mezőgazdasági ügyek</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állattartással, állategészségüggyel kapcsolatos feladatok</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Polgári Törvénykönyvből eredő feladatok (birtokvédelmi ügyek, hagyatéki ügyek)</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vadkár ügyek bonyolítása</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képviselő-testületek hatáskörébe tartozó, illetve a képviselő-testületek által a polgármesterekre átruházott egyedi hatósági ügyek, előterjesztések, illetve a meghozott döntések alapján határozatok elkészítése</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választásokkal kapcsolatos feladatok</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hagyatéki leltározással kapcsolatos feladatok</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környezettanulmány készítése külső szervek részére</w:t>
      </w:r>
    </w:p>
    <w:p w:rsidR="00EF640F" w:rsidRPr="00EF640F" w:rsidRDefault="00EF640F" w:rsidP="00EF640F">
      <w:pPr>
        <w:numPr>
          <w:ilvl w:val="0"/>
          <w:numId w:val="71"/>
        </w:numPr>
        <w:spacing w:after="0" w:line="240" w:lineRule="auto"/>
        <w:ind w:left="706"/>
        <w:contextualSpacing/>
        <w:jc w:val="both"/>
        <w:rPr>
          <w:rFonts w:ascii="Times New Roman" w:eastAsia="Calibri" w:hAnsi="Times New Roman" w:cs="Times New Roman"/>
          <w:b/>
        </w:rPr>
      </w:pPr>
      <w:r w:rsidRPr="00EF640F">
        <w:rPr>
          <w:rFonts w:ascii="Times New Roman" w:eastAsia="Calibri" w:hAnsi="Times New Roman" w:cs="Times New Roman"/>
        </w:rPr>
        <w:t>termőföld eladásával, bérbeadásával kapcsolatos közszemlére tételi, kifüggesztési feladatok.</w:t>
      </w:r>
    </w:p>
    <w:p w:rsidR="00EF640F" w:rsidRPr="00EF640F" w:rsidRDefault="00EF640F" w:rsidP="00EF640F">
      <w:pPr>
        <w:spacing w:after="0" w:line="240" w:lineRule="auto"/>
        <w:jc w:val="both"/>
        <w:rPr>
          <w:rFonts w:ascii="Times New Roman" w:eastAsia="Calibri" w:hAnsi="Times New Roman" w:cs="Times New Roman"/>
          <w:b/>
          <w:i/>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10.3.</w:t>
      </w:r>
      <w:r w:rsidRPr="00EF640F">
        <w:rPr>
          <w:rFonts w:ascii="Times New Roman" w:eastAsia="Calibri" w:hAnsi="Times New Roman" w:cs="Times New Roman"/>
          <w:i/>
        </w:rPr>
        <w:t xml:space="preserve"> </w:t>
      </w:r>
      <w:r w:rsidRPr="00EF640F">
        <w:rPr>
          <w:rFonts w:ascii="Times New Roman" w:eastAsia="Calibri" w:hAnsi="Times New Roman" w:cs="Times New Roman"/>
          <w:b/>
          <w:i/>
        </w:rPr>
        <w:t>Pénzügyi-gazdálkodási, adóügyi feladatok</w:t>
      </w:r>
    </w:p>
    <w:p w:rsidR="00EF640F" w:rsidRPr="00EF640F" w:rsidRDefault="00EF640F" w:rsidP="00EF640F">
      <w:pPr>
        <w:spacing w:after="0" w:line="240" w:lineRule="auto"/>
        <w:jc w:val="both"/>
        <w:rPr>
          <w:rFonts w:ascii="Times New Roman" w:eastAsia="Calibri" w:hAnsi="Times New Roman" w:cs="Times New Roman"/>
          <w:u w:val="single"/>
        </w:rPr>
      </w:pPr>
    </w:p>
    <w:p w:rsidR="00EF640F" w:rsidRPr="00EF640F" w:rsidRDefault="00EF640F" w:rsidP="00EF640F">
      <w:pPr>
        <w:spacing w:after="0" w:line="240" w:lineRule="auto"/>
        <w:jc w:val="both"/>
        <w:rPr>
          <w:rFonts w:ascii="Times New Roman" w:eastAsia="Calibri" w:hAnsi="Times New Roman" w:cs="Times New Roman"/>
          <w:u w:val="single"/>
        </w:rPr>
      </w:pPr>
      <w:r w:rsidRPr="00EF640F">
        <w:rPr>
          <w:rFonts w:ascii="Times New Roman" w:eastAsia="Calibri" w:hAnsi="Times New Roman" w:cs="Times New Roman"/>
          <w:u w:val="single"/>
        </w:rPr>
        <w:t>Pénzügyi-gazdálkodási feladatok:</w:t>
      </w:r>
    </w:p>
    <w:p w:rsidR="00EF640F" w:rsidRPr="00EF640F" w:rsidRDefault="00EF640F" w:rsidP="00EF640F">
      <w:pPr>
        <w:numPr>
          <w:ilvl w:val="0"/>
          <w:numId w:val="59"/>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költségvetés elkészítése, költségvetés végrehajtása, költségvetés végrehajtásáról tájékoztatók, beszámolók, zárszámadás készítése,</w:t>
      </w:r>
    </w:p>
    <w:p w:rsidR="00EF640F" w:rsidRPr="00EF640F" w:rsidRDefault="00EF640F" w:rsidP="00EF640F">
      <w:pPr>
        <w:numPr>
          <w:ilvl w:val="0"/>
          <w:numId w:val="59"/>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önkormányzati beruházások előkészítése és lebonyolításával kapcsolatos feladatok,</w:t>
      </w:r>
    </w:p>
    <w:p w:rsidR="00EF640F" w:rsidRPr="00EF640F" w:rsidRDefault="00EF640F" w:rsidP="00EF640F">
      <w:pPr>
        <w:numPr>
          <w:ilvl w:val="0"/>
          <w:numId w:val="59"/>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önkormányzati intézmények vezetővel kapcsolattartás,</w:t>
      </w:r>
    </w:p>
    <w:p w:rsidR="00EF640F" w:rsidRPr="00EF640F" w:rsidRDefault="00EF640F" w:rsidP="00EF640F">
      <w:pPr>
        <w:numPr>
          <w:ilvl w:val="0"/>
          <w:numId w:val="59"/>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 xml:space="preserve">az intézmények működéséhez az önkormányzat által biztosított pénzügyi keretről folyamatosan </w:t>
      </w:r>
      <w:proofErr w:type="gramStart"/>
      <w:r w:rsidRPr="00EF640F">
        <w:rPr>
          <w:rFonts w:ascii="Times New Roman" w:eastAsia="Calibri" w:hAnsi="Times New Roman" w:cs="Times New Roman"/>
        </w:rPr>
        <w:t>tájékoztatás adás</w:t>
      </w:r>
      <w:proofErr w:type="gramEnd"/>
      <w:r w:rsidRPr="00EF640F">
        <w:rPr>
          <w:rFonts w:ascii="Times New Roman" w:eastAsia="Calibri" w:hAnsi="Times New Roman" w:cs="Times New Roman"/>
        </w:rPr>
        <w:t>,</w:t>
      </w:r>
    </w:p>
    <w:p w:rsidR="00EF640F" w:rsidRPr="00EF640F" w:rsidRDefault="00EF640F" w:rsidP="00EF640F">
      <w:pPr>
        <w:numPr>
          <w:ilvl w:val="0"/>
          <w:numId w:val="59"/>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 xml:space="preserve">az önkormányzatok és az önálló intézmények működésével kapcsolatos gazdálkodási feladatok (könyvelés, pénzügyi jelentés, beszámolók, adatszolgáltatás a MÁK, a minisztériumok és egyéb szervek felé),                   </w:t>
      </w:r>
    </w:p>
    <w:p w:rsidR="00EF640F" w:rsidRPr="00EF640F" w:rsidRDefault="00EF640F" w:rsidP="00EF640F">
      <w:pPr>
        <w:numPr>
          <w:ilvl w:val="0"/>
          <w:numId w:val="59"/>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gépjármű és egyéb kisgépek üzemanyag elszámolásával kapcsolatos feladatok,</w:t>
      </w:r>
    </w:p>
    <w:p w:rsidR="00EF640F" w:rsidRPr="00EF640F" w:rsidRDefault="00EF640F" w:rsidP="00EF640F">
      <w:pPr>
        <w:numPr>
          <w:ilvl w:val="0"/>
          <w:numId w:val="59"/>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pályázatok figyelése, elkészítése, elszámolása,</w:t>
      </w:r>
    </w:p>
    <w:p w:rsidR="00EF640F" w:rsidRPr="00EF640F" w:rsidRDefault="00EF640F" w:rsidP="00EF640F">
      <w:pPr>
        <w:numPr>
          <w:ilvl w:val="0"/>
          <w:numId w:val="59"/>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közfoglalkoztatással kapcsolatos feladatok,</w:t>
      </w:r>
    </w:p>
    <w:p w:rsidR="00EF640F" w:rsidRPr="00EF640F" w:rsidRDefault="00EF640F" w:rsidP="00EF640F">
      <w:pPr>
        <w:numPr>
          <w:ilvl w:val="0"/>
          <w:numId w:val="59"/>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munkaüggyel, személyzeti ügyekkel kapcsolatos feladatok,</w:t>
      </w:r>
    </w:p>
    <w:p w:rsidR="00EF640F" w:rsidRPr="00EF640F" w:rsidRDefault="00EF640F" w:rsidP="00EF640F">
      <w:pPr>
        <w:numPr>
          <w:ilvl w:val="0"/>
          <w:numId w:val="59"/>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ingatlanvagyon kataszter vezetése.</w:t>
      </w: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u w:val="single"/>
        </w:rPr>
      </w:pPr>
      <w:r w:rsidRPr="00EF640F">
        <w:rPr>
          <w:rFonts w:ascii="Times New Roman" w:eastAsia="Calibri" w:hAnsi="Times New Roman" w:cs="Times New Roman"/>
          <w:u w:val="single"/>
        </w:rPr>
        <w:t>Adóügyi feladatok:</w:t>
      </w:r>
    </w:p>
    <w:p w:rsidR="00EF640F" w:rsidRPr="00EF640F" w:rsidRDefault="00EF640F" w:rsidP="00EF640F">
      <w:pPr>
        <w:numPr>
          <w:ilvl w:val="0"/>
          <w:numId w:val="60"/>
        </w:numPr>
        <w:spacing w:after="0" w:line="240" w:lineRule="auto"/>
        <w:ind w:left="706"/>
        <w:contextualSpacing/>
        <w:jc w:val="both"/>
        <w:rPr>
          <w:rFonts w:ascii="Times New Roman" w:eastAsia="Calibri" w:hAnsi="Times New Roman" w:cs="Times New Roman"/>
          <w:u w:val="single"/>
        </w:rPr>
      </w:pPr>
      <w:r w:rsidRPr="00EF640F">
        <w:rPr>
          <w:rFonts w:ascii="Times New Roman" w:eastAsia="Calibri" w:hAnsi="Times New Roman" w:cs="Times New Roman"/>
        </w:rPr>
        <w:t>gépjárműadó, iparűzési adó, magánszemélyek kommunális adója, idegenforgalmi adó, építményadó, termőföld bérbeadásából származó jövedelem alapján fizetendő adó, talajterhelési díj előírásával, könyvelésével, stb. kapcsolatos feladatok,</w:t>
      </w:r>
    </w:p>
    <w:p w:rsidR="00EF640F" w:rsidRPr="00EF640F" w:rsidRDefault="00EF640F" w:rsidP="00EF640F">
      <w:pPr>
        <w:numPr>
          <w:ilvl w:val="0"/>
          <w:numId w:val="60"/>
        </w:numPr>
        <w:spacing w:after="0" w:line="240" w:lineRule="auto"/>
        <w:ind w:left="706"/>
        <w:contextualSpacing/>
        <w:jc w:val="both"/>
        <w:rPr>
          <w:rFonts w:ascii="Times New Roman" w:eastAsia="Calibri" w:hAnsi="Times New Roman" w:cs="Times New Roman"/>
          <w:u w:val="single"/>
        </w:rPr>
      </w:pPr>
      <w:r w:rsidRPr="00EF640F">
        <w:rPr>
          <w:rFonts w:ascii="Times New Roman" w:eastAsia="Calibri" w:hAnsi="Times New Roman" w:cs="Times New Roman"/>
        </w:rPr>
        <w:t>önkormányzati ingatlanok elidegenítésével kapcsolatos feladatok,</w:t>
      </w:r>
    </w:p>
    <w:p w:rsidR="00EF640F" w:rsidRPr="00EF640F" w:rsidRDefault="00EF640F" w:rsidP="00EF640F">
      <w:pPr>
        <w:numPr>
          <w:ilvl w:val="0"/>
          <w:numId w:val="60"/>
        </w:numPr>
        <w:spacing w:after="0" w:line="240" w:lineRule="auto"/>
        <w:ind w:left="706"/>
        <w:contextualSpacing/>
        <w:jc w:val="both"/>
        <w:rPr>
          <w:rFonts w:ascii="Times New Roman" w:eastAsia="Calibri" w:hAnsi="Times New Roman" w:cs="Times New Roman"/>
          <w:u w:val="single"/>
        </w:rPr>
      </w:pPr>
      <w:r w:rsidRPr="00EF640F">
        <w:rPr>
          <w:rFonts w:ascii="Times New Roman" w:eastAsia="Calibri" w:hAnsi="Times New Roman" w:cs="Times New Roman"/>
        </w:rPr>
        <w:t>köztartozások beszedése, behajtása, szükséges végrehajtási intézkedések megtétele,</w:t>
      </w:r>
    </w:p>
    <w:p w:rsidR="00EF640F" w:rsidRPr="00EF640F" w:rsidRDefault="00EF640F" w:rsidP="00EF640F">
      <w:pPr>
        <w:numPr>
          <w:ilvl w:val="0"/>
          <w:numId w:val="60"/>
        </w:numPr>
        <w:spacing w:after="0" w:line="240" w:lineRule="auto"/>
        <w:ind w:left="706"/>
        <w:contextualSpacing/>
        <w:jc w:val="both"/>
        <w:rPr>
          <w:rFonts w:ascii="Times New Roman" w:eastAsia="Calibri" w:hAnsi="Times New Roman" w:cs="Times New Roman"/>
          <w:u w:val="single"/>
        </w:rPr>
      </w:pPr>
      <w:r w:rsidRPr="00EF640F">
        <w:rPr>
          <w:rFonts w:ascii="Times New Roman" w:eastAsia="Calibri" w:hAnsi="Times New Roman" w:cs="Times New Roman"/>
        </w:rPr>
        <w:t>adó- és értékbizonyítvány kiállítása.</w:t>
      </w:r>
    </w:p>
    <w:p w:rsidR="00EF640F" w:rsidRPr="00EF640F" w:rsidRDefault="00EF640F" w:rsidP="00EF640F">
      <w:pPr>
        <w:spacing w:after="0" w:line="240" w:lineRule="auto"/>
        <w:ind w:left="720"/>
        <w:contextualSpacing/>
        <w:jc w:val="both"/>
        <w:rPr>
          <w:rFonts w:ascii="Times New Roman" w:eastAsia="Calibri" w:hAnsi="Times New Roman" w:cs="Times New Roman"/>
          <w:u w:val="single"/>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10.4. Építési (műszaki), településüzemeltetéssel kapcsolatos feladatok</w:t>
      </w:r>
    </w:p>
    <w:p w:rsidR="00EF640F" w:rsidRPr="00EF640F" w:rsidRDefault="00EF640F" w:rsidP="00EF640F">
      <w:pPr>
        <w:numPr>
          <w:ilvl w:val="0"/>
          <w:numId w:val="61"/>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építési ügyek (kiemelt jogkörbe nem tartozók),</w:t>
      </w:r>
    </w:p>
    <w:p w:rsidR="00EF640F" w:rsidRPr="00EF640F" w:rsidRDefault="00EF640F" w:rsidP="00EF640F">
      <w:pPr>
        <w:numPr>
          <w:ilvl w:val="0"/>
          <w:numId w:val="61"/>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nyilvántartások vezetése,</w:t>
      </w:r>
    </w:p>
    <w:p w:rsidR="00EF640F" w:rsidRPr="00EF640F" w:rsidRDefault="00EF640F" w:rsidP="00EF640F">
      <w:pPr>
        <w:numPr>
          <w:ilvl w:val="0"/>
          <w:numId w:val="61"/>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közlekedés-, vízügyi, környezetvédelmi, köztisztasági ügyek,</w:t>
      </w:r>
    </w:p>
    <w:p w:rsidR="00EF640F" w:rsidRPr="00EF640F" w:rsidRDefault="00EF640F" w:rsidP="00EF640F">
      <w:pPr>
        <w:numPr>
          <w:ilvl w:val="0"/>
          <w:numId w:val="61"/>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szakhatósági közreműködés,</w:t>
      </w:r>
    </w:p>
    <w:p w:rsidR="00EF640F" w:rsidRPr="00EF640F" w:rsidRDefault="00EF640F" w:rsidP="00EF640F">
      <w:pPr>
        <w:numPr>
          <w:ilvl w:val="0"/>
          <w:numId w:val="61"/>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településfejlesztési-rendezési feladatok,</w:t>
      </w:r>
    </w:p>
    <w:p w:rsidR="00EF640F" w:rsidRPr="00EF640F" w:rsidRDefault="00EF640F" w:rsidP="00EF640F">
      <w:pPr>
        <w:numPr>
          <w:ilvl w:val="0"/>
          <w:numId w:val="61"/>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közművek létesítésével, fejlesztésével kapcsolatos feladatok,</w:t>
      </w:r>
    </w:p>
    <w:p w:rsidR="00EF640F" w:rsidRPr="00EF640F" w:rsidRDefault="00EF640F" w:rsidP="00EF640F">
      <w:pPr>
        <w:numPr>
          <w:ilvl w:val="0"/>
          <w:numId w:val="61"/>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önkormányzati utak ellenőrzése,</w:t>
      </w:r>
    </w:p>
    <w:p w:rsidR="00EF640F" w:rsidRPr="00EF640F" w:rsidRDefault="00EF640F" w:rsidP="00EF640F">
      <w:pPr>
        <w:numPr>
          <w:ilvl w:val="0"/>
          <w:numId w:val="61"/>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ingatlanok gondozásának ellenőrzése,</w:t>
      </w:r>
    </w:p>
    <w:p w:rsidR="00EF640F" w:rsidRPr="00EF640F" w:rsidRDefault="00EF640F" w:rsidP="00EF640F">
      <w:pPr>
        <w:numPr>
          <w:ilvl w:val="0"/>
          <w:numId w:val="61"/>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lastRenderedPageBreak/>
        <w:t>hulladékgazdálkodással kapcsolatos feladatok,</w:t>
      </w:r>
    </w:p>
    <w:p w:rsidR="00EF640F" w:rsidRPr="00EF640F" w:rsidRDefault="00EF640F" w:rsidP="00EF640F">
      <w:pPr>
        <w:numPr>
          <w:ilvl w:val="0"/>
          <w:numId w:val="61"/>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temetők működtetésével kapcsolatos feladatok,</w:t>
      </w: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 xml:space="preserve">11. </w:t>
      </w:r>
      <w:r w:rsidRPr="00EF640F">
        <w:rPr>
          <w:rFonts w:ascii="Times New Roman" w:eastAsia="Calibri" w:hAnsi="Times New Roman" w:cs="Times New Roman"/>
        </w:rPr>
        <w:t>Az SZMSZ csak a főbb feladatköröket tartalmazza.</w:t>
      </w:r>
      <w:r w:rsidRPr="00EF640F">
        <w:rPr>
          <w:rFonts w:ascii="Times New Roman" w:eastAsia="Calibri" w:hAnsi="Times New Roman" w:cs="Times New Roman"/>
          <w:vertAlign w:val="superscript"/>
        </w:rPr>
        <w:footnoteReference w:id="6"/>
      </w:r>
      <w:r w:rsidRPr="00EF640F">
        <w:rPr>
          <w:rFonts w:ascii="Times New Roman" w:eastAsia="Calibri" w:hAnsi="Times New Roman" w:cs="Times New Roman"/>
          <w:b/>
        </w:rPr>
        <w:t xml:space="preserve"> </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12. </w:t>
      </w:r>
      <w:r w:rsidRPr="00EF640F">
        <w:rPr>
          <w:rFonts w:ascii="Times New Roman" w:eastAsia="Calibri" w:hAnsi="Times New Roman" w:cs="Times New Roman"/>
        </w:rPr>
        <w:t>A közös hivatal ügyintézőinek részletes feladat- és hatáskörét, a hatáskörök gyakorlásának módját, a helyettesítés rendjét és az ezekhez tartozó felelősségi szabályokat a munkaköri leírások tartalmazzák.</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b/>
        </w:rPr>
        <w:t xml:space="preserve">13. </w:t>
      </w:r>
      <w:r w:rsidRPr="00EF640F">
        <w:rPr>
          <w:rFonts w:ascii="Times New Roman" w:eastAsia="Calibri" w:hAnsi="Times New Roman" w:cs="Times New Roman"/>
        </w:rPr>
        <w:t>A közös önkormányzati hivatal valamennyi dolgozója felelős a feladatkörébe tartozó, rá iktatott ügyek tekintetében a jogszabályok betartásáért, kötelességének vétkes megszegése esetén jogszabályban rögzítettek szerint fegyelmi és kártérítési felelősséggel tartozik.</w:t>
      </w: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III. Fejezet</w:t>
      </w: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A KÖZÖS HIVATAL MŰKÖDÉSÉNEK FŐBB SZABÁLYAI</w:t>
      </w:r>
    </w:p>
    <w:p w:rsidR="00EF640F" w:rsidRPr="00EF640F" w:rsidRDefault="00EF640F" w:rsidP="00EF640F">
      <w:pPr>
        <w:spacing w:after="0" w:line="240" w:lineRule="auto"/>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1. Munkavégzéssel kapcsolatos szabályok</w:t>
      </w: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1.1. A közszolgálati jogviszony, munkaviszony, munkavégzésre irányuló egyéb jogviszony létrejötte</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 közös hivatalban közszolgálati jogviszony keretében foglalkoztatottak dolgoznak. A közszolgálati jogviszonyra, annak létrejöttére, tartalmára, módosítására, megszűnésére a közszolgálati tisztviselőkről szóló 2011. évi CXCIX. törvény (továbbiakban: </w:t>
      </w:r>
      <w:proofErr w:type="spellStart"/>
      <w:r w:rsidRPr="00EF640F">
        <w:rPr>
          <w:rFonts w:ascii="Times New Roman" w:eastAsia="Calibri" w:hAnsi="Times New Roman" w:cs="Times New Roman"/>
        </w:rPr>
        <w:t>Kttv</w:t>
      </w:r>
      <w:proofErr w:type="spellEnd"/>
      <w:r w:rsidRPr="00EF640F">
        <w:rPr>
          <w:rFonts w:ascii="Times New Roman" w:eastAsia="Calibri" w:hAnsi="Times New Roman" w:cs="Times New Roman"/>
        </w:rPr>
        <w:t>.) rendelkezéseit kell alkalmazni.</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 feladatainak ellátására munkaszerződés (Munka Törvénykönyve), vagy megbízásos jogviszony keretében (PTK.) is foglalkoztathat külsős személyeket.</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 megbízási szerződést köthet saját dolgozójával a munkakörén kívül eső feladat ellátására, határozott időre, átmeneti időszakra.</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1.2. A köztisztviselői vagyonnyilatkozat</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 </w:t>
      </w:r>
      <w:proofErr w:type="spellStart"/>
      <w:r w:rsidRPr="00EF640F">
        <w:rPr>
          <w:rFonts w:ascii="Times New Roman" w:eastAsia="Calibri" w:hAnsi="Times New Roman" w:cs="Times New Roman"/>
        </w:rPr>
        <w:t>Kttv</w:t>
      </w:r>
      <w:proofErr w:type="spellEnd"/>
      <w:proofErr w:type="gramStart"/>
      <w:r w:rsidRPr="00EF640F">
        <w:rPr>
          <w:rFonts w:ascii="Times New Roman" w:eastAsia="Calibri" w:hAnsi="Times New Roman" w:cs="Times New Roman"/>
        </w:rPr>
        <w:t>.,</w:t>
      </w:r>
      <w:proofErr w:type="gramEnd"/>
      <w:r w:rsidRPr="00EF640F">
        <w:rPr>
          <w:rFonts w:ascii="Times New Roman" w:eastAsia="Calibri" w:hAnsi="Times New Roman" w:cs="Times New Roman"/>
        </w:rPr>
        <w:t xml:space="preserve"> valamint a 2007. évi CLII. tv. </w:t>
      </w:r>
      <w:proofErr w:type="gramStart"/>
      <w:r w:rsidRPr="00EF640F">
        <w:rPr>
          <w:rFonts w:ascii="Times New Roman" w:eastAsia="Calibri" w:hAnsi="Times New Roman" w:cs="Times New Roman"/>
        </w:rPr>
        <w:t>szabályai</w:t>
      </w:r>
      <w:proofErr w:type="gramEnd"/>
      <w:r w:rsidRPr="00EF640F">
        <w:rPr>
          <w:rFonts w:ascii="Times New Roman" w:eastAsia="Calibri" w:hAnsi="Times New Roman" w:cs="Times New Roman"/>
        </w:rPr>
        <w:t xml:space="preserve"> alapján vagyonnyilatkozatot tesz, illetőleg számot ad a megelőző vagyonnyilatkozatához képest bekövetkezett vagyongyarapodásáról és annak okáról a 2. számú mellékletben meghatározott munkaköröket ellátó köztisztviselő.</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nyilatkozattételre köteles köztisztviselő a vele közös háztartásban élő házas- illetve élettársára és gyermekére vonatkozóan is külön-külön vagyonnyilatkozatot tesz.</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1.3. Munkáltatói jogok gyakorlása</w:t>
      </w:r>
      <w:r w:rsidRPr="00EF640F">
        <w:rPr>
          <w:rFonts w:ascii="Times New Roman" w:eastAsia="Calibri" w:hAnsi="Times New Roman" w:cs="Times New Roman"/>
          <w:b/>
          <w:i/>
          <w:vertAlign w:val="superscript"/>
        </w:rPr>
        <w:footnoteReference w:id="7"/>
      </w:r>
    </w:p>
    <w:p w:rsidR="00EF640F" w:rsidRPr="00EF640F" w:rsidRDefault="00EF640F" w:rsidP="00EF640F">
      <w:pPr>
        <w:spacing w:after="0" w:line="240" w:lineRule="auto"/>
        <w:jc w:val="both"/>
        <w:rPr>
          <w:rFonts w:ascii="Times New Roman" w:eastAsia="Calibri" w:hAnsi="Times New Roman" w:cs="Times New Roman"/>
        </w:rPr>
      </w:pPr>
    </w:p>
    <w:tbl>
      <w:tblPr>
        <w:tblW w:w="0" w:type="auto"/>
        <w:tblLook w:val="04A0" w:firstRow="1" w:lastRow="0" w:firstColumn="1" w:lastColumn="0" w:noHBand="0" w:noVBand="1"/>
      </w:tblPr>
      <w:tblGrid>
        <w:gridCol w:w="3070"/>
        <w:gridCol w:w="3070"/>
        <w:gridCol w:w="3071"/>
      </w:tblGrid>
      <w:tr w:rsidR="00EF640F" w:rsidRPr="00EF640F" w:rsidTr="00566E30">
        <w:tc>
          <w:tcPr>
            <w:tcW w:w="3070" w:type="dxa"/>
            <w:shd w:val="clear" w:color="auto" w:fill="auto"/>
          </w:tcPr>
          <w:p w:rsidR="00EF640F" w:rsidRPr="00EF640F" w:rsidRDefault="00EF640F" w:rsidP="00EF640F">
            <w:pPr>
              <w:spacing w:after="0" w:line="240" w:lineRule="auto"/>
              <w:rPr>
                <w:rFonts w:ascii="Times New Roman" w:eastAsia="Calibri" w:hAnsi="Times New Roman" w:cs="Times New Roman"/>
              </w:rPr>
            </w:pPr>
          </w:p>
        </w:tc>
        <w:tc>
          <w:tcPr>
            <w:tcW w:w="3070" w:type="dxa"/>
            <w:shd w:val="clear" w:color="auto" w:fill="auto"/>
          </w:tcPr>
          <w:p w:rsidR="00EF640F" w:rsidRPr="00EF640F" w:rsidRDefault="00EF640F" w:rsidP="00EF640F">
            <w:pPr>
              <w:spacing w:after="0" w:line="240" w:lineRule="auto"/>
              <w:rPr>
                <w:rFonts w:ascii="Times New Roman" w:eastAsia="Calibri" w:hAnsi="Times New Roman" w:cs="Times New Roman"/>
                <w:b/>
              </w:rPr>
            </w:pPr>
            <w:r w:rsidRPr="00EF640F">
              <w:rPr>
                <w:rFonts w:ascii="Times New Roman" w:eastAsia="Calibri" w:hAnsi="Times New Roman" w:cs="Times New Roman"/>
                <w:b/>
              </w:rPr>
              <w:t>alapvető munkáltatói jogok</w:t>
            </w:r>
          </w:p>
        </w:tc>
        <w:tc>
          <w:tcPr>
            <w:tcW w:w="3071" w:type="dxa"/>
            <w:shd w:val="clear" w:color="auto" w:fill="auto"/>
          </w:tcPr>
          <w:p w:rsidR="00EF640F" w:rsidRPr="00EF640F" w:rsidRDefault="00EF640F" w:rsidP="00EF640F">
            <w:pPr>
              <w:spacing w:after="0" w:line="240" w:lineRule="auto"/>
              <w:rPr>
                <w:rFonts w:ascii="Times New Roman" w:eastAsia="Calibri" w:hAnsi="Times New Roman" w:cs="Times New Roman"/>
                <w:b/>
              </w:rPr>
            </w:pPr>
            <w:r w:rsidRPr="00EF640F">
              <w:rPr>
                <w:rFonts w:ascii="Times New Roman" w:eastAsia="Calibri" w:hAnsi="Times New Roman" w:cs="Times New Roman"/>
                <w:b/>
              </w:rPr>
              <w:t>egyéb munkáltatói jogok</w:t>
            </w:r>
          </w:p>
        </w:tc>
      </w:tr>
      <w:tr w:rsidR="00EF640F" w:rsidRPr="00EF640F" w:rsidTr="00566E30">
        <w:tc>
          <w:tcPr>
            <w:tcW w:w="3070" w:type="dxa"/>
            <w:shd w:val="clear" w:color="auto" w:fill="auto"/>
          </w:tcPr>
          <w:p w:rsidR="00EF640F" w:rsidRPr="00EF640F" w:rsidRDefault="00EF640F" w:rsidP="00EF640F">
            <w:pPr>
              <w:spacing w:after="0" w:line="240" w:lineRule="auto"/>
              <w:rPr>
                <w:rFonts w:ascii="Times New Roman" w:eastAsia="Calibri" w:hAnsi="Times New Roman" w:cs="Times New Roman"/>
                <w:b/>
              </w:rPr>
            </w:pPr>
          </w:p>
          <w:p w:rsidR="00EF640F" w:rsidRPr="00EF640F" w:rsidRDefault="00EF640F" w:rsidP="00EF640F">
            <w:pPr>
              <w:spacing w:after="0" w:line="240" w:lineRule="auto"/>
              <w:rPr>
                <w:rFonts w:ascii="Times New Roman" w:eastAsia="Calibri" w:hAnsi="Times New Roman" w:cs="Times New Roman"/>
                <w:b/>
              </w:rPr>
            </w:pPr>
            <w:r w:rsidRPr="00EF640F">
              <w:rPr>
                <w:rFonts w:ascii="Times New Roman" w:eastAsia="Calibri" w:hAnsi="Times New Roman" w:cs="Times New Roman"/>
                <w:b/>
              </w:rPr>
              <w:t>jegyző felett</w:t>
            </w:r>
          </w:p>
          <w:p w:rsidR="00EF640F" w:rsidRPr="00EF640F" w:rsidRDefault="00EF640F" w:rsidP="00EF640F">
            <w:pPr>
              <w:spacing w:after="0" w:line="240" w:lineRule="auto"/>
              <w:rPr>
                <w:rFonts w:ascii="Times New Roman" w:eastAsia="Calibri" w:hAnsi="Times New Roman" w:cs="Times New Roman"/>
                <w:b/>
              </w:rPr>
            </w:pPr>
          </w:p>
        </w:tc>
        <w:tc>
          <w:tcPr>
            <w:tcW w:w="3070" w:type="dxa"/>
            <w:shd w:val="clear" w:color="auto" w:fill="auto"/>
          </w:tcPr>
          <w:p w:rsidR="00EF640F" w:rsidRPr="00EF640F" w:rsidRDefault="00EF640F" w:rsidP="00EF640F">
            <w:pPr>
              <w:spacing w:after="0" w:line="240" w:lineRule="auto"/>
              <w:rPr>
                <w:rFonts w:ascii="Times New Roman" w:eastAsia="Calibri" w:hAnsi="Times New Roman" w:cs="Times New Roman"/>
              </w:rPr>
            </w:pPr>
          </w:p>
          <w:p w:rsidR="00EF640F" w:rsidRPr="00EF640F" w:rsidRDefault="00EF640F" w:rsidP="00EF640F">
            <w:pPr>
              <w:spacing w:after="0" w:line="240" w:lineRule="auto"/>
              <w:rPr>
                <w:rFonts w:ascii="Times New Roman" w:eastAsia="Calibri" w:hAnsi="Times New Roman" w:cs="Times New Roman"/>
              </w:rPr>
            </w:pPr>
            <w:r w:rsidRPr="00EF640F">
              <w:rPr>
                <w:rFonts w:ascii="Times New Roman" w:eastAsia="Calibri" w:hAnsi="Times New Roman" w:cs="Times New Roman"/>
              </w:rPr>
              <w:t>Söjtör, Pusztaszentlászló, Gutorfölde, Szentpéterfölde és Csertalakos községek polgármesterei</w:t>
            </w:r>
          </w:p>
          <w:p w:rsidR="00EF640F" w:rsidRPr="00EF640F" w:rsidRDefault="00EF640F" w:rsidP="00EF640F">
            <w:pPr>
              <w:spacing w:after="0" w:line="240" w:lineRule="auto"/>
              <w:rPr>
                <w:rFonts w:ascii="Times New Roman" w:eastAsia="Calibri" w:hAnsi="Times New Roman" w:cs="Times New Roman"/>
              </w:rPr>
            </w:pPr>
          </w:p>
        </w:tc>
        <w:tc>
          <w:tcPr>
            <w:tcW w:w="3071" w:type="dxa"/>
            <w:shd w:val="clear" w:color="auto" w:fill="auto"/>
          </w:tcPr>
          <w:p w:rsidR="00EF640F" w:rsidRPr="00EF640F" w:rsidRDefault="00EF640F" w:rsidP="00EF640F">
            <w:pPr>
              <w:spacing w:after="0" w:line="240" w:lineRule="auto"/>
              <w:rPr>
                <w:rFonts w:ascii="Times New Roman" w:eastAsia="Calibri" w:hAnsi="Times New Roman" w:cs="Times New Roman"/>
              </w:rPr>
            </w:pPr>
          </w:p>
          <w:p w:rsidR="00EF640F" w:rsidRPr="00EF640F" w:rsidRDefault="00EF640F" w:rsidP="00EF640F">
            <w:pPr>
              <w:spacing w:after="0" w:line="240" w:lineRule="auto"/>
              <w:rPr>
                <w:rFonts w:ascii="Times New Roman" w:eastAsia="Calibri" w:hAnsi="Times New Roman" w:cs="Times New Roman"/>
              </w:rPr>
            </w:pPr>
            <w:r w:rsidRPr="00EF640F">
              <w:rPr>
                <w:rFonts w:ascii="Times New Roman" w:eastAsia="Calibri" w:hAnsi="Times New Roman" w:cs="Times New Roman"/>
              </w:rPr>
              <w:t>Söjtör község polgármestere</w:t>
            </w:r>
          </w:p>
        </w:tc>
      </w:tr>
      <w:tr w:rsidR="00EF640F" w:rsidRPr="00EF640F" w:rsidTr="00566E30">
        <w:tc>
          <w:tcPr>
            <w:tcW w:w="3070" w:type="dxa"/>
            <w:shd w:val="clear" w:color="auto" w:fill="auto"/>
          </w:tcPr>
          <w:p w:rsidR="00EF640F" w:rsidRPr="00EF640F" w:rsidRDefault="00EF640F" w:rsidP="00EF640F">
            <w:pPr>
              <w:spacing w:after="0" w:line="240" w:lineRule="auto"/>
              <w:rPr>
                <w:rFonts w:ascii="Times New Roman" w:eastAsia="Calibri" w:hAnsi="Times New Roman" w:cs="Times New Roman"/>
                <w:b/>
              </w:rPr>
            </w:pPr>
            <w:r w:rsidRPr="00EF640F">
              <w:rPr>
                <w:rFonts w:ascii="Times New Roman" w:eastAsia="Calibri" w:hAnsi="Times New Roman" w:cs="Times New Roman"/>
                <w:b/>
              </w:rPr>
              <w:t>aljegyző felett</w:t>
            </w:r>
          </w:p>
        </w:tc>
        <w:tc>
          <w:tcPr>
            <w:tcW w:w="3070" w:type="dxa"/>
            <w:shd w:val="clear" w:color="auto" w:fill="auto"/>
          </w:tcPr>
          <w:p w:rsidR="00EF640F" w:rsidRPr="00EF640F" w:rsidRDefault="00EF640F" w:rsidP="00EF640F">
            <w:pPr>
              <w:spacing w:after="0" w:line="240" w:lineRule="auto"/>
              <w:rPr>
                <w:rFonts w:ascii="Times New Roman" w:eastAsia="Calibri" w:hAnsi="Times New Roman" w:cs="Times New Roman"/>
              </w:rPr>
            </w:pPr>
            <w:r w:rsidRPr="00EF640F">
              <w:rPr>
                <w:rFonts w:ascii="Times New Roman" w:eastAsia="Calibri" w:hAnsi="Times New Roman" w:cs="Times New Roman"/>
              </w:rPr>
              <w:t xml:space="preserve">Söjtör, Pusztaszentlászló, Gutorfölde, Szentpéterfölde és Csertalakos községek </w:t>
            </w:r>
            <w:r w:rsidRPr="00EF640F">
              <w:rPr>
                <w:rFonts w:ascii="Times New Roman" w:eastAsia="Calibri" w:hAnsi="Times New Roman" w:cs="Times New Roman"/>
              </w:rPr>
              <w:lastRenderedPageBreak/>
              <w:t>polgármesterei</w:t>
            </w:r>
          </w:p>
          <w:p w:rsidR="00EF640F" w:rsidRPr="00EF640F" w:rsidRDefault="00EF640F" w:rsidP="00EF640F">
            <w:pPr>
              <w:spacing w:after="0" w:line="240" w:lineRule="auto"/>
              <w:rPr>
                <w:rFonts w:ascii="Times New Roman" w:eastAsia="Calibri" w:hAnsi="Times New Roman" w:cs="Times New Roman"/>
              </w:rPr>
            </w:pPr>
          </w:p>
          <w:p w:rsidR="00EF640F" w:rsidRPr="00EF640F" w:rsidRDefault="00EF640F" w:rsidP="00EF640F">
            <w:pPr>
              <w:spacing w:after="0" w:line="240" w:lineRule="auto"/>
              <w:rPr>
                <w:rFonts w:ascii="Times New Roman" w:eastAsia="Calibri" w:hAnsi="Times New Roman" w:cs="Times New Roman"/>
              </w:rPr>
            </w:pPr>
          </w:p>
          <w:p w:rsidR="00EF640F" w:rsidRPr="00EF640F" w:rsidRDefault="00EF640F" w:rsidP="00EF640F">
            <w:pPr>
              <w:spacing w:after="0" w:line="240" w:lineRule="auto"/>
              <w:rPr>
                <w:rFonts w:ascii="Times New Roman" w:eastAsia="Calibri" w:hAnsi="Times New Roman" w:cs="Times New Roman"/>
              </w:rPr>
            </w:pPr>
          </w:p>
        </w:tc>
        <w:tc>
          <w:tcPr>
            <w:tcW w:w="3071" w:type="dxa"/>
            <w:shd w:val="clear" w:color="auto" w:fill="auto"/>
          </w:tcPr>
          <w:p w:rsidR="00EF640F" w:rsidRPr="00EF640F" w:rsidRDefault="00EF640F" w:rsidP="00EF640F">
            <w:pPr>
              <w:spacing w:after="0" w:line="240" w:lineRule="auto"/>
              <w:rPr>
                <w:rFonts w:ascii="Times New Roman" w:eastAsia="Calibri" w:hAnsi="Times New Roman" w:cs="Times New Roman"/>
              </w:rPr>
            </w:pPr>
            <w:r w:rsidRPr="00EF640F">
              <w:rPr>
                <w:rFonts w:ascii="Times New Roman" w:eastAsia="Calibri" w:hAnsi="Times New Roman" w:cs="Times New Roman"/>
              </w:rPr>
              <w:lastRenderedPageBreak/>
              <w:t>jegyző</w:t>
            </w:r>
          </w:p>
        </w:tc>
      </w:tr>
      <w:tr w:rsidR="00EF640F" w:rsidRPr="00EF640F" w:rsidTr="00566E30">
        <w:tc>
          <w:tcPr>
            <w:tcW w:w="3070" w:type="dxa"/>
            <w:shd w:val="clear" w:color="auto" w:fill="auto"/>
          </w:tcPr>
          <w:p w:rsidR="00EF640F" w:rsidRPr="00EF640F" w:rsidRDefault="00EF640F" w:rsidP="00EF640F">
            <w:pPr>
              <w:spacing w:after="0" w:line="240" w:lineRule="auto"/>
              <w:rPr>
                <w:rFonts w:ascii="Times New Roman" w:eastAsia="Calibri" w:hAnsi="Times New Roman" w:cs="Times New Roman"/>
                <w:b/>
              </w:rPr>
            </w:pPr>
            <w:r w:rsidRPr="00EF640F">
              <w:rPr>
                <w:rFonts w:ascii="Times New Roman" w:eastAsia="Calibri" w:hAnsi="Times New Roman" w:cs="Times New Roman"/>
                <w:b/>
              </w:rPr>
              <w:lastRenderedPageBreak/>
              <w:t xml:space="preserve">Söjtöri székhelyhivatal és </w:t>
            </w:r>
            <w:proofErr w:type="spellStart"/>
            <w:r w:rsidRPr="00EF640F">
              <w:rPr>
                <w:rFonts w:ascii="Times New Roman" w:eastAsia="Calibri" w:hAnsi="Times New Roman" w:cs="Times New Roman"/>
                <w:b/>
              </w:rPr>
              <w:t>pusztaszentlászlói</w:t>
            </w:r>
            <w:proofErr w:type="spellEnd"/>
            <w:r w:rsidRPr="00EF640F">
              <w:rPr>
                <w:rFonts w:ascii="Times New Roman" w:eastAsia="Calibri" w:hAnsi="Times New Roman" w:cs="Times New Roman"/>
                <w:b/>
              </w:rPr>
              <w:t xml:space="preserve"> kirendeltség köztisztviselői felett</w:t>
            </w:r>
          </w:p>
          <w:p w:rsidR="00EF640F" w:rsidRPr="00EF640F" w:rsidRDefault="00EF640F" w:rsidP="00EF640F">
            <w:pPr>
              <w:spacing w:after="0" w:line="240" w:lineRule="auto"/>
              <w:rPr>
                <w:rFonts w:ascii="Times New Roman" w:eastAsia="Calibri" w:hAnsi="Times New Roman" w:cs="Times New Roman"/>
                <w:b/>
              </w:rPr>
            </w:pPr>
          </w:p>
        </w:tc>
        <w:tc>
          <w:tcPr>
            <w:tcW w:w="3070" w:type="dxa"/>
            <w:shd w:val="clear" w:color="auto" w:fill="auto"/>
          </w:tcPr>
          <w:p w:rsidR="00EF640F" w:rsidRPr="00EF640F" w:rsidRDefault="00EF640F" w:rsidP="00EF640F">
            <w:pPr>
              <w:spacing w:after="0" w:line="240" w:lineRule="auto"/>
              <w:rPr>
                <w:rFonts w:ascii="Times New Roman" w:eastAsia="Calibri" w:hAnsi="Times New Roman" w:cs="Times New Roman"/>
              </w:rPr>
            </w:pPr>
            <w:r w:rsidRPr="00EF640F">
              <w:rPr>
                <w:rFonts w:ascii="Times New Roman" w:eastAsia="Calibri" w:hAnsi="Times New Roman" w:cs="Times New Roman"/>
              </w:rPr>
              <w:t>jegyző</w:t>
            </w:r>
          </w:p>
        </w:tc>
        <w:tc>
          <w:tcPr>
            <w:tcW w:w="3071" w:type="dxa"/>
            <w:shd w:val="clear" w:color="auto" w:fill="auto"/>
          </w:tcPr>
          <w:p w:rsidR="00EF640F" w:rsidRPr="00EF640F" w:rsidRDefault="00EF640F" w:rsidP="00EF640F">
            <w:pPr>
              <w:spacing w:after="0" w:line="240" w:lineRule="auto"/>
              <w:rPr>
                <w:rFonts w:ascii="Times New Roman" w:eastAsia="Calibri" w:hAnsi="Times New Roman" w:cs="Times New Roman"/>
              </w:rPr>
            </w:pPr>
            <w:r w:rsidRPr="00EF640F">
              <w:rPr>
                <w:rFonts w:ascii="Times New Roman" w:eastAsia="Calibri" w:hAnsi="Times New Roman" w:cs="Times New Roman"/>
              </w:rPr>
              <w:t>jegyző</w:t>
            </w:r>
          </w:p>
        </w:tc>
      </w:tr>
      <w:tr w:rsidR="00EF640F" w:rsidRPr="00EF640F" w:rsidTr="00566E30">
        <w:tc>
          <w:tcPr>
            <w:tcW w:w="3070" w:type="dxa"/>
            <w:shd w:val="clear" w:color="auto" w:fill="auto"/>
          </w:tcPr>
          <w:p w:rsidR="00EF640F" w:rsidRPr="00EF640F" w:rsidRDefault="00EF640F" w:rsidP="00EF640F">
            <w:pPr>
              <w:spacing w:after="0" w:line="240" w:lineRule="auto"/>
              <w:rPr>
                <w:rFonts w:ascii="Times New Roman" w:eastAsia="Calibri" w:hAnsi="Times New Roman" w:cs="Times New Roman"/>
                <w:b/>
              </w:rPr>
            </w:pPr>
            <w:proofErr w:type="spellStart"/>
            <w:r w:rsidRPr="00EF640F">
              <w:rPr>
                <w:rFonts w:ascii="Times New Roman" w:eastAsia="Calibri" w:hAnsi="Times New Roman" w:cs="Times New Roman"/>
                <w:b/>
              </w:rPr>
              <w:t>Gutorföldi</w:t>
            </w:r>
            <w:proofErr w:type="spellEnd"/>
            <w:r w:rsidRPr="00EF640F">
              <w:rPr>
                <w:rFonts w:ascii="Times New Roman" w:eastAsia="Calibri" w:hAnsi="Times New Roman" w:cs="Times New Roman"/>
                <w:b/>
              </w:rPr>
              <w:t xml:space="preserve"> kirendeltség köztisztviselői felett</w:t>
            </w:r>
          </w:p>
        </w:tc>
        <w:tc>
          <w:tcPr>
            <w:tcW w:w="3070" w:type="dxa"/>
            <w:shd w:val="clear" w:color="auto" w:fill="auto"/>
          </w:tcPr>
          <w:p w:rsidR="00EF640F" w:rsidRPr="00EF640F" w:rsidRDefault="00EF640F" w:rsidP="00EF640F">
            <w:pPr>
              <w:spacing w:after="0" w:line="240" w:lineRule="auto"/>
              <w:rPr>
                <w:rFonts w:ascii="Times New Roman" w:eastAsia="Calibri" w:hAnsi="Times New Roman" w:cs="Times New Roman"/>
              </w:rPr>
            </w:pPr>
            <w:r w:rsidRPr="00EF640F">
              <w:rPr>
                <w:rFonts w:ascii="Times New Roman" w:eastAsia="Calibri" w:hAnsi="Times New Roman" w:cs="Times New Roman"/>
              </w:rPr>
              <w:t>jegyző</w:t>
            </w:r>
          </w:p>
        </w:tc>
        <w:tc>
          <w:tcPr>
            <w:tcW w:w="3071" w:type="dxa"/>
            <w:shd w:val="clear" w:color="auto" w:fill="auto"/>
          </w:tcPr>
          <w:p w:rsidR="00EF640F" w:rsidRPr="00EF640F" w:rsidRDefault="00EF640F" w:rsidP="00EF640F">
            <w:pPr>
              <w:spacing w:after="0" w:line="240" w:lineRule="auto"/>
              <w:rPr>
                <w:rFonts w:ascii="Times New Roman" w:eastAsia="Calibri" w:hAnsi="Times New Roman" w:cs="Times New Roman"/>
              </w:rPr>
            </w:pPr>
            <w:r w:rsidRPr="00EF640F">
              <w:rPr>
                <w:rFonts w:ascii="Times New Roman" w:eastAsia="Calibri" w:hAnsi="Times New Roman" w:cs="Times New Roman"/>
              </w:rPr>
              <w:t>aljegyző</w:t>
            </w:r>
          </w:p>
        </w:tc>
      </w:tr>
    </w:tbl>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     </w:t>
      </w:r>
      <w:r w:rsidRPr="00EF640F">
        <w:rPr>
          <w:rFonts w:ascii="Times New Roman" w:eastAsia="Calibri" w:hAnsi="Times New Roman" w:cs="Times New Roman"/>
          <w:i/>
        </w:rPr>
        <w:t xml:space="preserve"> </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 polgármesterek egyetértése szükséges a közös önkormányzati hivatal köztisztviselője, alkalmazottja kinevezéséhez, bérezéséhez, felmentéshez és jutalmazáshoz. Az ezzel </w:t>
      </w:r>
      <w:proofErr w:type="gramStart"/>
      <w:r w:rsidRPr="00EF640F">
        <w:rPr>
          <w:rFonts w:ascii="Times New Roman" w:eastAsia="Calibri" w:hAnsi="Times New Roman" w:cs="Times New Roman"/>
        </w:rPr>
        <w:t>kapcsolatos</w:t>
      </w:r>
      <w:proofErr w:type="gramEnd"/>
      <w:r w:rsidRPr="00EF640F">
        <w:rPr>
          <w:rFonts w:ascii="Times New Roman" w:eastAsia="Calibri" w:hAnsi="Times New Roman" w:cs="Times New Roman"/>
        </w:rPr>
        <w:t xml:space="preserve"> jogosítványok polgármesterek közötti megoszlását a közös hivatal megalakításáról és fenntartásáról szóló megállapodás rögzíti.</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1.4. A közös hivatallal közszolgálati jogviszonyban álló dolgozók díjazása</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 köztisztviselőket megillető illetményt és egyéb juttatásokat a </w:t>
      </w:r>
      <w:proofErr w:type="spellStart"/>
      <w:r w:rsidRPr="00EF640F">
        <w:rPr>
          <w:rFonts w:ascii="Times New Roman" w:eastAsia="Calibri" w:hAnsi="Times New Roman" w:cs="Times New Roman"/>
        </w:rPr>
        <w:t>Kttv</w:t>
      </w:r>
      <w:proofErr w:type="spellEnd"/>
      <w:proofErr w:type="gramStart"/>
      <w:r w:rsidRPr="00EF640F">
        <w:rPr>
          <w:rFonts w:ascii="Times New Roman" w:eastAsia="Calibri" w:hAnsi="Times New Roman" w:cs="Times New Roman"/>
        </w:rPr>
        <w:t>.,</w:t>
      </w:r>
      <w:proofErr w:type="gramEnd"/>
      <w:r w:rsidRPr="00EF640F">
        <w:rPr>
          <w:rFonts w:ascii="Times New Roman" w:eastAsia="Calibri" w:hAnsi="Times New Roman" w:cs="Times New Roman"/>
        </w:rPr>
        <w:t xml:space="preserve"> valamint a Közszolgálati Szabályzat tartalmazza.</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1.5. Munkavégzés teljesítése, munkaköri kötelezettségek, hivatali titkok megőrzése</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munkavégzés teljesítése jelen SZMSZ-ben, a munkaköri leírásban, valamint – ha a jegyző azt indokoltnak tartja – a jegyző által kijelölt munkahelyen (szervezeti egységen) az ott érvényben lévő szabályok és a kinevezési okmányban leírtak szerint történik.</w:t>
      </w:r>
      <w:r w:rsidRPr="00EF640F">
        <w:rPr>
          <w:rFonts w:ascii="Times New Roman" w:eastAsia="Calibri" w:hAnsi="Times New Roman" w:cs="Times New Roman"/>
          <w:vertAlign w:val="superscript"/>
        </w:rPr>
        <w:footnoteReference w:id="8"/>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köztisztviselő munkáját az arra vonatkozó szabályoknak és előírásoknak, a jegyző, az aljegyző utasításainak, valamint a szakmai elvárásoknak megfelelően köteles végezni.</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Köteles a munkakörébe tartozó munkát képességei maximális kifejtésével, az elvárható szakértelemmel és pontossággal végezni, a hivatali titkot megtartani. Ezen túlmenően nem közölhet illetéktelen személlyel olyan adatot, amely a munkaköre betöltésével összefüggésben jutott </w:t>
      </w:r>
      <w:proofErr w:type="gramStart"/>
      <w:r w:rsidRPr="00EF640F">
        <w:rPr>
          <w:rFonts w:ascii="Times New Roman" w:eastAsia="Calibri" w:hAnsi="Times New Roman" w:cs="Times New Roman"/>
        </w:rPr>
        <w:t>tudomására</w:t>
      </w:r>
      <w:proofErr w:type="gramEnd"/>
      <w:r w:rsidRPr="00EF640F">
        <w:rPr>
          <w:rFonts w:ascii="Times New Roman" w:eastAsia="Calibri" w:hAnsi="Times New Roman" w:cs="Times New Roman"/>
        </w:rPr>
        <w:t xml:space="preserve"> és amelynek közlése a munkáltatóra, vagy más személyre hátrányos következményekkel járna, illetve a személyes adatok védelme alá esik.</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Amennyiben jogszabályban előírt adatszolgáltatási kötelezettség nem áll fenn, nem adható felvilágosítás azokban a kérdésekben, amelyek hivatali titoknak minősülnek, és amelyek nyilvánosságra kerülése a közös hivatal érdekét sértené.</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hivatalnál hivatali titoknak minősülnek különösen:</w:t>
      </w:r>
    </w:p>
    <w:p w:rsidR="00EF640F" w:rsidRPr="00EF640F" w:rsidRDefault="00EF640F" w:rsidP="00EF640F">
      <w:pPr>
        <w:numPr>
          <w:ilvl w:val="0"/>
          <w:numId w:val="65"/>
        </w:numPr>
        <w:spacing w:after="0" w:line="240" w:lineRule="auto"/>
        <w:contextualSpacing/>
        <w:jc w:val="both"/>
        <w:rPr>
          <w:rFonts w:ascii="Times New Roman" w:eastAsia="Calibri" w:hAnsi="Times New Roman" w:cs="Times New Roman"/>
        </w:rPr>
      </w:pPr>
      <w:r w:rsidRPr="00EF640F">
        <w:rPr>
          <w:rFonts w:ascii="Times New Roman" w:eastAsia="Calibri" w:hAnsi="Times New Roman" w:cs="Times New Roman"/>
        </w:rPr>
        <w:t>az alkalmazottak személyes adatvédelmével, bérezésével, juttatásaival kapcsolatos adatok,</w:t>
      </w:r>
    </w:p>
    <w:p w:rsidR="00EF640F" w:rsidRPr="00EF640F" w:rsidRDefault="00EF640F" w:rsidP="00EF640F">
      <w:pPr>
        <w:numPr>
          <w:ilvl w:val="0"/>
          <w:numId w:val="65"/>
        </w:numPr>
        <w:spacing w:after="0" w:line="240" w:lineRule="auto"/>
        <w:contextualSpacing/>
        <w:jc w:val="both"/>
        <w:rPr>
          <w:rFonts w:ascii="Times New Roman" w:eastAsia="Calibri" w:hAnsi="Times New Roman" w:cs="Times New Roman"/>
        </w:rPr>
      </w:pPr>
      <w:r w:rsidRPr="00EF640F">
        <w:rPr>
          <w:rFonts w:ascii="Times New Roman" w:eastAsia="Calibri" w:hAnsi="Times New Roman" w:cs="Times New Roman"/>
        </w:rPr>
        <w:t>az ügyfelek személyiségi jogaihoz fűződő adatok,</w:t>
      </w:r>
    </w:p>
    <w:p w:rsidR="00EF640F" w:rsidRPr="00EF640F" w:rsidRDefault="00EF640F" w:rsidP="00EF640F">
      <w:pPr>
        <w:numPr>
          <w:ilvl w:val="0"/>
          <w:numId w:val="65"/>
        </w:numPr>
        <w:spacing w:after="0" w:line="240" w:lineRule="auto"/>
        <w:contextualSpacing/>
        <w:jc w:val="both"/>
        <w:rPr>
          <w:rFonts w:ascii="Times New Roman" w:eastAsia="Calibri" w:hAnsi="Times New Roman" w:cs="Times New Roman"/>
        </w:rPr>
      </w:pPr>
      <w:r w:rsidRPr="00EF640F">
        <w:rPr>
          <w:rFonts w:ascii="Times New Roman" w:eastAsia="Calibri" w:hAnsi="Times New Roman" w:cs="Times New Roman"/>
        </w:rPr>
        <w:t>az alkalmazottak egészségi állapotára vonatkozó adatok,</w:t>
      </w:r>
    </w:p>
    <w:p w:rsidR="00EF640F" w:rsidRPr="00EF640F" w:rsidRDefault="00EF640F" w:rsidP="00EF640F">
      <w:pPr>
        <w:numPr>
          <w:ilvl w:val="0"/>
          <w:numId w:val="65"/>
        </w:numPr>
        <w:spacing w:after="0" w:line="240" w:lineRule="auto"/>
        <w:contextualSpacing/>
        <w:jc w:val="both"/>
        <w:rPr>
          <w:rFonts w:ascii="Times New Roman" w:eastAsia="Calibri" w:hAnsi="Times New Roman" w:cs="Times New Roman"/>
        </w:rPr>
      </w:pPr>
      <w:r w:rsidRPr="00EF640F">
        <w:rPr>
          <w:rFonts w:ascii="Times New Roman" w:eastAsia="Calibri" w:hAnsi="Times New Roman" w:cs="Times New Roman"/>
        </w:rPr>
        <w:t>a hivatali munka során használt kódok, jelszavak, hozzáférések.</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1.6. A munkaidő</w:t>
      </w:r>
      <w:r w:rsidRPr="00EF640F">
        <w:rPr>
          <w:rFonts w:ascii="Times New Roman" w:eastAsia="Calibri" w:hAnsi="Times New Roman" w:cs="Times New Roman"/>
          <w:b/>
          <w:i/>
          <w:vertAlign w:val="superscript"/>
        </w:rPr>
        <w:footnoteReference w:id="9"/>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heti munkaidő: 40 óra</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 közös hivatal </w:t>
      </w:r>
      <w:proofErr w:type="spellStart"/>
      <w:r w:rsidRPr="00EF640F">
        <w:rPr>
          <w:rFonts w:ascii="Times New Roman" w:eastAsia="Calibri" w:hAnsi="Times New Roman" w:cs="Times New Roman"/>
          <w:i/>
        </w:rPr>
        <w:t>söjtöri</w:t>
      </w:r>
      <w:proofErr w:type="spellEnd"/>
      <w:r w:rsidRPr="00EF640F">
        <w:rPr>
          <w:rFonts w:ascii="Times New Roman" w:eastAsia="Calibri" w:hAnsi="Times New Roman" w:cs="Times New Roman"/>
          <w:i/>
        </w:rPr>
        <w:t xml:space="preserve"> székhelyhivatalában,</w:t>
      </w:r>
      <w:r w:rsidRPr="00EF640F">
        <w:rPr>
          <w:rFonts w:ascii="Times New Roman" w:eastAsia="Calibri" w:hAnsi="Times New Roman" w:cs="Times New Roman"/>
        </w:rPr>
        <w:t xml:space="preserve"> valamint a </w:t>
      </w:r>
      <w:proofErr w:type="spellStart"/>
      <w:r w:rsidRPr="00EF640F">
        <w:rPr>
          <w:rFonts w:ascii="Times New Roman" w:eastAsia="Calibri" w:hAnsi="Times New Roman" w:cs="Times New Roman"/>
          <w:i/>
        </w:rPr>
        <w:t>pusztaszentlászlói</w:t>
      </w:r>
      <w:proofErr w:type="spellEnd"/>
      <w:r w:rsidRPr="00EF640F">
        <w:rPr>
          <w:rFonts w:ascii="Times New Roman" w:eastAsia="Calibri" w:hAnsi="Times New Roman" w:cs="Times New Roman"/>
          <w:i/>
        </w:rPr>
        <w:t xml:space="preserve"> kirendeltségen</w:t>
      </w:r>
      <w:r w:rsidRPr="00EF640F">
        <w:rPr>
          <w:rFonts w:ascii="Times New Roman" w:eastAsia="Calibri" w:hAnsi="Times New Roman" w:cs="Times New Roman"/>
        </w:rPr>
        <w:t xml:space="preserve"> a hivatalos munkarend, mely a munkaidőt és pihenőt (ebédidőt) is tartalmazza, a következő</w:t>
      </w:r>
    </w:p>
    <w:p w:rsidR="00EF640F" w:rsidRPr="00EF640F" w:rsidRDefault="00EF640F" w:rsidP="00EF640F">
      <w:pPr>
        <w:numPr>
          <w:ilvl w:val="0"/>
          <w:numId w:val="72"/>
        </w:numPr>
        <w:spacing w:after="0" w:line="240" w:lineRule="auto"/>
        <w:jc w:val="both"/>
        <w:rPr>
          <w:rFonts w:ascii="Times New Roman" w:eastAsia="Calibri" w:hAnsi="Times New Roman" w:cs="Times New Roman"/>
        </w:rPr>
      </w:pPr>
      <w:r w:rsidRPr="00EF640F">
        <w:rPr>
          <w:rFonts w:ascii="Times New Roman" w:eastAsia="Calibri" w:hAnsi="Times New Roman" w:cs="Times New Roman"/>
        </w:rPr>
        <w:t>hétfőtől-csütörtökig:</w:t>
      </w:r>
      <w:r w:rsidRPr="00EF640F">
        <w:rPr>
          <w:rFonts w:ascii="Times New Roman" w:eastAsia="Calibri" w:hAnsi="Times New Roman" w:cs="Times New Roman"/>
        </w:rPr>
        <w:tab/>
        <w:t>7,30 – 16</w:t>
      </w:r>
    </w:p>
    <w:p w:rsidR="00EF640F" w:rsidRPr="00EF640F" w:rsidRDefault="00EF640F" w:rsidP="00EF640F">
      <w:pPr>
        <w:numPr>
          <w:ilvl w:val="0"/>
          <w:numId w:val="72"/>
        </w:numPr>
        <w:spacing w:after="0" w:line="240" w:lineRule="auto"/>
        <w:jc w:val="both"/>
        <w:rPr>
          <w:rFonts w:ascii="Times New Roman" w:eastAsia="Calibri" w:hAnsi="Times New Roman" w:cs="Times New Roman"/>
        </w:rPr>
      </w:pPr>
      <w:r w:rsidRPr="00EF640F">
        <w:rPr>
          <w:rFonts w:ascii="Times New Roman" w:eastAsia="Calibri" w:hAnsi="Times New Roman" w:cs="Times New Roman"/>
        </w:rPr>
        <w:t>pénteken:</w:t>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t>7,30 – 13,30</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 közös hivatal </w:t>
      </w:r>
      <w:proofErr w:type="spellStart"/>
      <w:r w:rsidRPr="00EF640F">
        <w:rPr>
          <w:rFonts w:ascii="Times New Roman" w:eastAsia="Calibri" w:hAnsi="Times New Roman" w:cs="Times New Roman"/>
          <w:i/>
        </w:rPr>
        <w:t>gutorföldi</w:t>
      </w:r>
      <w:proofErr w:type="spellEnd"/>
      <w:r w:rsidRPr="00EF640F">
        <w:rPr>
          <w:rFonts w:ascii="Times New Roman" w:eastAsia="Calibri" w:hAnsi="Times New Roman" w:cs="Times New Roman"/>
          <w:i/>
        </w:rPr>
        <w:t xml:space="preserve"> kirendeltségén</w:t>
      </w:r>
      <w:r w:rsidRPr="00EF640F">
        <w:rPr>
          <w:rFonts w:ascii="Times New Roman" w:eastAsia="Calibri" w:hAnsi="Times New Roman" w:cs="Times New Roman"/>
        </w:rPr>
        <w:t xml:space="preserve"> a hivatalos munkarend, mely a munkaidőt és pihenőt (ebédidőt) is tartalmazza, a következő</w:t>
      </w:r>
    </w:p>
    <w:p w:rsidR="00EF640F" w:rsidRPr="00EF640F" w:rsidRDefault="00EF640F" w:rsidP="00EF640F">
      <w:pPr>
        <w:numPr>
          <w:ilvl w:val="0"/>
          <w:numId w:val="72"/>
        </w:numPr>
        <w:spacing w:after="0" w:line="240" w:lineRule="auto"/>
        <w:jc w:val="both"/>
        <w:rPr>
          <w:rFonts w:ascii="Times New Roman" w:eastAsia="Calibri" w:hAnsi="Times New Roman" w:cs="Times New Roman"/>
        </w:rPr>
      </w:pPr>
      <w:r w:rsidRPr="00EF640F">
        <w:rPr>
          <w:rFonts w:ascii="Times New Roman" w:eastAsia="Calibri" w:hAnsi="Times New Roman" w:cs="Times New Roman"/>
        </w:rPr>
        <w:t>hétfőtől-csütörtökig:</w:t>
      </w:r>
      <w:r w:rsidRPr="00EF640F">
        <w:rPr>
          <w:rFonts w:ascii="Times New Roman" w:eastAsia="Calibri" w:hAnsi="Times New Roman" w:cs="Times New Roman"/>
        </w:rPr>
        <w:tab/>
        <w:t>8 – 16,30</w:t>
      </w:r>
    </w:p>
    <w:p w:rsidR="00EF640F" w:rsidRPr="00EF640F" w:rsidRDefault="00EF640F" w:rsidP="00EF640F">
      <w:pPr>
        <w:numPr>
          <w:ilvl w:val="0"/>
          <w:numId w:val="72"/>
        </w:numPr>
        <w:spacing w:after="0" w:line="240" w:lineRule="auto"/>
        <w:jc w:val="both"/>
        <w:rPr>
          <w:rFonts w:ascii="Times New Roman" w:eastAsia="Calibri" w:hAnsi="Times New Roman" w:cs="Times New Roman"/>
        </w:rPr>
      </w:pPr>
      <w:r w:rsidRPr="00EF640F">
        <w:rPr>
          <w:rFonts w:ascii="Times New Roman" w:eastAsia="Calibri" w:hAnsi="Times New Roman" w:cs="Times New Roman"/>
        </w:rPr>
        <w:t>pénteken:</w:t>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t>8 – 14</w:t>
      </w:r>
    </w:p>
    <w:p w:rsidR="00EF640F" w:rsidRPr="00EF640F" w:rsidRDefault="00EF640F" w:rsidP="00EF640F">
      <w:pPr>
        <w:spacing w:after="0" w:line="240" w:lineRule="auto"/>
        <w:jc w:val="both"/>
        <w:rPr>
          <w:rFonts w:ascii="Times New Roman" w:eastAsia="Calibri" w:hAnsi="Times New Roman" w:cs="Times New Roman"/>
          <w:b/>
          <w:i/>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1.7 Az ügyfélfogadási idő</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 ügyfélfogdásának rendje jelen SZMSZ 4. mellékletét képezi.</w:t>
      </w:r>
      <w:r w:rsidRPr="00EF640F">
        <w:rPr>
          <w:rFonts w:ascii="Times New Roman" w:eastAsia="Calibri" w:hAnsi="Times New Roman" w:cs="Times New Roman"/>
          <w:vertAlign w:val="superscript"/>
        </w:rPr>
        <w:footnoteReference w:id="10"/>
      </w:r>
    </w:p>
    <w:p w:rsidR="00EF640F" w:rsidRPr="00EF640F" w:rsidRDefault="00EF640F" w:rsidP="00EF640F">
      <w:pPr>
        <w:spacing w:after="0" w:line="240" w:lineRule="auto"/>
        <w:jc w:val="both"/>
        <w:rPr>
          <w:rFonts w:ascii="Times New Roman" w:eastAsia="Calibri" w:hAnsi="Times New Roman" w:cs="Times New Roman"/>
          <w:i/>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1.8. Szabadság</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Az éves rendes szabadság tervezett kivételéről – a jegyzővel történő előzetes egyeztetés alapján – éves szabadságolási tervet kell készíteni. A rendes szabadság, valamint a rendkívüli és fizetés nélküli szabadság engedélyezésére az aljegyző, a székhelyhivatalban és a </w:t>
      </w:r>
      <w:proofErr w:type="spellStart"/>
      <w:r w:rsidRPr="00EF640F">
        <w:rPr>
          <w:rFonts w:ascii="Times New Roman" w:eastAsia="Calibri" w:hAnsi="Times New Roman" w:cs="Times New Roman"/>
        </w:rPr>
        <w:t>pusztaszentlászlói</w:t>
      </w:r>
      <w:proofErr w:type="spellEnd"/>
      <w:r w:rsidRPr="00EF640F">
        <w:rPr>
          <w:rFonts w:ascii="Times New Roman" w:eastAsia="Calibri" w:hAnsi="Times New Roman" w:cs="Times New Roman"/>
        </w:rPr>
        <w:t xml:space="preserve"> kirendeltségen dolgozók esetében a jegyző, míg a </w:t>
      </w:r>
      <w:proofErr w:type="spellStart"/>
      <w:r w:rsidRPr="00EF640F">
        <w:rPr>
          <w:rFonts w:ascii="Times New Roman" w:eastAsia="Calibri" w:hAnsi="Times New Roman" w:cs="Times New Roman"/>
        </w:rPr>
        <w:t>gutorföldi</w:t>
      </w:r>
      <w:proofErr w:type="spellEnd"/>
      <w:r w:rsidRPr="00EF640F">
        <w:rPr>
          <w:rFonts w:ascii="Times New Roman" w:eastAsia="Calibri" w:hAnsi="Times New Roman" w:cs="Times New Roman"/>
        </w:rPr>
        <w:t xml:space="preserve"> kirendeltségen dolgozók esetében – a jegyző egyetértésével – az aljegyző, a jegyző tekintetében pedig Söjtör község polgármestere jogosult.</w:t>
      </w:r>
      <w:r w:rsidRPr="00EF640F">
        <w:rPr>
          <w:rFonts w:ascii="Times New Roman" w:eastAsia="Calibri" w:hAnsi="Times New Roman" w:cs="Times New Roman"/>
          <w:vertAlign w:val="superscript"/>
        </w:rPr>
        <w:footnoteReference w:id="11"/>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 dolgozók éves rendes szabadságának mértékét a </w:t>
      </w:r>
      <w:proofErr w:type="spellStart"/>
      <w:r w:rsidRPr="00EF640F">
        <w:rPr>
          <w:rFonts w:ascii="Times New Roman" w:eastAsia="Calibri" w:hAnsi="Times New Roman" w:cs="Times New Roman"/>
        </w:rPr>
        <w:t>Kttv-ben</w:t>
      </w:r>
      <w:proofErr w:type="spellEnd"/>
      <w:r w:rsidRPr="00EF640F">
        <w:rPr>
          <w:rFonts w:ascii="Times New Roman" w:eastAsia="Calibri" w:hAnsi="Times New Roman" w:cs="Times New Roman"/>
        </w:rPr>
        <w:t xml:space="preserve">, valamint a Munka Törvénykönyvében foglalt előírások szerint kell megállapítani. A dolgozókat </w:t>
      </w:r>
      <w:proofErr w:type="gramStart"/>
      <w:r w:rsidRPr="00EF640F">
        <w:rPr>
          <w:rFonts w:ascii="Times New Roman" w:eastAsia="Calibri" w:hAnsi="Times New Roman" w:cs="Times New Roman"/>
        </w:rPr>
        <w:t>megillető</w:t>
      </w:r>
      <w:proofErr w:type="gramEnd"/>
      <w:r w:rsidRPr="00EF640F">
        <w:rPr>
          <w:rFonts w:ascii="Times New Roman" w:eastAsia="Calibri" w:hAnsi="Times New Roman" w:cs="Times New Roman"/>
        </w:rPr>
        <w:t xml:space="preserve"> és kivett szabadságról nyilvántartást kell vezetni.</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szabadság nyilvántartást a székhelyhivatalban és a kirendeltségeken is vezetni kell. A nyilvántartások vezetéséért a munkaköri leírásban e feladattal megbízott köztisztviselők a felelősek.</w:t>
      </w:r>
    </w:p>
    <w:p w:rsidR="00EF640F" w:rsidRPr="00EF640F" w:rsidRDefault="00EF640F" w:rsidP="00EF640F">
      <w:pPr>
        <w:spacing w:after="0" w:line="240" w:lineRule="auto"/>
        <w:jc w:val="both"/>
        <w:rPr>
          <w:rFonts w:ascii="Times New Roman" w:eastAsia="Calibri" w:hAnsi="Times New Roman" w:cs="Times New Roman"/>
          <w:b/>
          <w:i/>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1.9. A helyettesítés rendje</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hivatalban folyó munkát a dolgozók ideiglenes vagy tartós távolléte nem akadályozhatja. A helyettesítéssel kapcsolatos, egyes dolgozókat érintő konkrét feladatokat a munkaköri leírásokban kell rögzíteni. A jegyzőt – távolléte és összeférhetetlensége esetén – az aljegyző helyettesíti.</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1.10. A képviselet rendje</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 képviseletét a jegyző, akadályoztatása esetén az aljegyző látja el. Eseti képviselettel a jegyző a közös hivatal dolgozóját is megbízhatja.</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képviseleti jogot a feladat ellátása során viselt döntési, illetve végrehajtási felelősség körében</w:t>
      </w:r>
    </w:p>
    <w:p w:rsidR="00EF640F" w:rsidRPr="00EF640F" w:rsidRDefault="00EF640F" w:rsidP="00EF640F">
      <w:pPr>
        <w:numPr>
          <w:ilvl w:val="0"/>
          <w:numId w:val="62"/>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a törvény, kormányrendelet és önkormányzati rendelet által telepített saját hatáskör,</w:t>
      </w:r>
    </w:p>
    <w:p w:rsidR="00EF640F" w:rsidRPr="00EF640F" w:rsidRDefault="00EF640F" w:rsidP="00EF640F">
      <w:pPr>
        <w:numPr>
          <w:ilvl w:val="0"/>
          <w:numId w:val="62"/>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az átruházott hatáskör,</w:t>
      </w:r>
    </w:p>
    <w:p w:rsidR="00EF640F" w:rsidRPr="00EF640F" w:rsidRDefault="00EF640F" w:rsidP="00EF640F">
      <w:pPr>
        <w:numPr>
          <w:ilvl w:val="0"/>
          <w:numId w:val="62"/>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a kiadmányozási jogkör</w:t>
      </w:r>
    </w:p>
    <w:p w:rsidR="00EF640F" w:rsidRPr="00EF640F" w:rsidRDefault="00EF640F" w:rsidP="00EF640F">
      <w:pPr>
        <w:spacing w:after="0" w:line="240" w:lineRule="auto"/>
        <w:jc w:val="both"/>
        <w:rPr>
          <w:rFonts w:ascii="Times New Roman" w:eastAsia="Calibri" w:hAnsi="Times New Roman" w:cs="Times New Roman"/>
        </w:rPr>
      </w:pPr>
      <w:proofErr w:type="gramStart"/>
      <w:r w:rsidRPr="00EF640F">
        <w:rPr>
          <w:rFonts w:ascii="Times New Roman" w:eastAsia="Calibri" w:hAnsi="Times New Roman" w:cs="Times New Roman"/>
        </w:rPr>
        <w:t>gyakorlója</w:t>
      </w:r>
      <w:proofErr w:type="gramEnd"/>
      <w:r w:rsidRPr="00EF640F">
        <w:rPr>
          <w:rFonts w:ascii="Times New Roman" w:eastAsia="Calibri" w:hAnsi="Times New Roman" w:cs="Times New Roman"/>
        </w:rPr>
        <w:t xml:space="preserve"> látja el a tevékenység gyakorlásával kapcsolatos feladatokban.</w:t>
      </w:r>
    </w:p>
    <w:p w:rsidR="00EF640F" w:rsidRPr="00EF640F" w:rsidRDefault="00EF640F" w:rsidP="00EF640F">
      <w:pPr>
        <w:spacing w:after="0" w:line="240" w:lineRule="auto"/>
        <w:jc w:val="both"/>
        <w:rPr>
          <w:rFonts w:ascii="Times New Roman" w:eastAsia="Calibri" w:hAnsi="Times New Roman" w:cs="Times New Roman"/>
          <w:b/>
          <w:i/>
        </w:rPr>
      </w:pP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i/>
        </w:rPr>
        <w:t xml:space="preserve">1.11. </w:t>
      </w:r>
      <w:r w:rsidRPr="00EF640F">
        <w:rPr>
          <w:rFonts w:ascii="Times New Roman" w:eastAsia="Calibri" w:hAnsi="Times New Roman" w:cs="Times New Roman"/>
          <w:b/>
        </w:rPr>
        <w:t>Munkakörök átadása</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Valamennyi munkakör tekintetében személyi változás esetén (pl. közszolgálati jogviszony megszűnése, munkakörváltozás, tartós távollét esetén) a dolgozó munkakörének átadásáról, illetve átvételéről jegyzőkönyvet kell felvenni.</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lastRenderedPageBreak/>
        <w:t>Az átadásról és átvételről készült jegyzőkönyvben fel kell tüntetni:</w:t>
      </w:r>
    </w:p>
    <w:p w:rsidR="00EF640F" w:rsidRPr="00EF640F" w:rsidRDefault="00EF640F" w:rsidP="00EF640F">
      <w:pPr>
        <w:numPr>
          <w:ilvl w:val="0"/>
          <w:numId w:val="63"/>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az átadás-átvétel időpontját,</w:t>
      </w:r>
    </w:p>
    <w:p w:rsidR="00EF640F" w:rsidRPr="00EF640F" w:rsidRDefault="00EF640F" w:rsidP="00EF640F">
      <w:pPr>
        <w:numPr>
          <w:ilvl w:val="0"/>
          <w:numId w:val="63"/>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a munkakörrel kapcsolatos tájékoztatást, fontosabb adatokat,</w:t>
      </w:r>
    </w:p>
    <w:p w:rsidR="00EF640F" w:rsidRPr="00EF640F" w:rsidRDefault="00EF640F" w:rsidP="00EF640F">
      <w:pPr>
        <w:numPr>
          <w:ilvl w:val="0"/>
          <w:numId w:val="63"/>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a folyamatban lévő konkrét ügyeket,</w:t>
      </w:r>
    </w:p>
    <w:p w:rsidR="00EF640F" w:rsidRPr="00EF640F" w:rsidRDefault="00EF640F" w:rsidP="00EF640F">
      <w:pPr>
        <w:numPr>
          <w:ilvl w:val="0"/>
          <w:numId w:val="63"/>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az átadásra kerülő eszközöket,</w:t>
      </w:r>
    </w:p>
    <w:p w:rsidR="00EF640F" w:rsidRPr="00EF640F" w:rsidRDefault="00EF640F" w:rsidP="00EF640F">
      <w:pPr>
        <w:numPr>
          <w:ilvl w:val="0"/>
          <w:numId w:val="63"/>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az átadó és átvevő észrevételeit,</w:t>
      </w:r>
    </w:p>
    <w:p w:rsidR="00EF640F" w:rsidRPr="00EF640F" w:rsidRDefault="00EF640F" w:rsidP="00EF640F">
      <w:pPr>
        <w:numPr>
          <w:ilvl w:val="0"/>
          <w:numId w:val="63"/>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a jelenlévők aláírását.</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Az átadás-átvételi eljárást a munkakörváltozást követően legkésőbb 15 napon belül be kell fejezni.</w:t>
      </w: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2. Saját gépkocsi használat</w:t>
      </w:r>
    </w:p>
    <w:p w:rsidR="00EF640F" w:rsidRPr="00EF640F" w:rsidRDefault="00EF640F" w:rsidP="00EF640F">
      <w:pPr>
        <w:spacing w:after="0" w:line="240" w:lineRule="auto"/>
        <w:jc w:val="both"/>
        <w:rPr>
          <w:rFonts w:ascii="Times New Roman" w:eastAsia="Times New Roman" w:hAnsi="Times New Roman" w:cs="Times New Roman"/>
          <w:bCs/>
          <w:lang w:eastAsia="hu-HU"/>
        </w:rPr>
      </w:pPr>
      <w:r w:rsidRPr="00EF640F">
        <w:rPr>
          <w:rFonts w:ascii="Times New Roman" w:eastAsia="Calibri" w:hAnsi="Times New Roman" w:cs="Times New Roman"/>
        </w:rPr>
        <w:t xml:space="preserve">A saját tulajdonú gépjárművek használatának térítési díját és elszámolási rendszerét a mindenkor érvényes központi előírások rendelkezései, illetve az adójogszabályok szerint lehet kifizetni. </w:t>
      </w:r>
      <w:bookmarkStart w:id="1" w:name="_Toc129259165"/>
      <w:r w:rsidRPr="00EF640F">
        <w:rPr>
          <w:rFonts w:ascii="Times New Roman" w:eastAsia="Times New Roman" w:hAnsi="Times New Roman" w:cs="Times New Roman"/>
          <w:bCs/>
          <w:lang w:eastAsia="hu-HU"/>
        </w:rPr>
        <w:t xml:space="preserve">Saját gépkocsit hivatali célra a jegyző esetében Söjtör község polgármestere, az aljegyző, a székhelyhivatalban dolgozó és a </w:t>
      </w:r>
      <w:proofErr w:type="spellStart"/>
      <w:r w:rsidRPr="00EF640F">
        <w:rPr>
          <w:rFonts w:ascii="Times New Roman" w:eastAsia="Times New Roman" w:hAnsi="Times New Roman" w:cs="Times New Roman"/>
          <w:bCs/>
          <w:lang w:eastAsia="hu-HU"/>
        </w:rPr>
        <w:t>pusztaszentlászlói</w:t>
      </w:r>
      <w:proofErr w:type="spellEnd"/>
      <w:r w:rsidRPr="00EF640F">
        <w:rPr>
          <w:rFonts w:ascii="Times New Roman" w:eastAsia="Times New Roman" w:hAnsi="Times New Roman" w:cs="Times New Roman"/>
          <w:bCs/>
          <w:lang w:eastAsia="hu-HU"/>
        </w:rPr>
        <w:t xml:space="preserve"> kirendeltségen dolgozó ügyintézők vonatkozásában a jegyző, míg a </w:t>
      </w:r>
      <w:proofErr w:type="spellStart"/>
      <w:r w:rsidRPr="00EF640F">
        <w:rPr>
          <w:rFonts w:ascii="Times New Roman" w:eastAsia="Times New Roman" w:hAnsi="Times New Roman" w:cs="Times New Roman"/>
          <w:bCs/>
          <w:lang w:eastAsia="hu-HU"/>
        </w:rPr>
        <w:t>gutorföldi</w:t>
      </w:r>
      <w:proofErr w:type="spellEnd"/>
      <w:r w:rsidRPr="00EF640F">
        <w:rPr>
          <w:rFonts w:ascii="Times New Roman" w:eastAsia="Times New Roman" w:hAnsi="Times New Roman" w:cs="Times New Roman"/>
          <w:bCs/>
          <w:lang w:eastAsia="hu-HU"/>
        </w:rPr>
        <w:t xml:space="preserve"> kirendeltségen dolgozó ügyintézők esetén az aljegyző előzetes engedélyével lehet igénybe venni.</w:t>
      </w:r>
      <w:r w:rsidRPr="00EF640F">
        <w:rPr>
          <w:rFonts w:ascii="Times New Roman" w:eastAsia="Times New Roman" w:hAnsi="Times New Roman" w:cs="Times New Roman"/>
          <w:bCs/>
          <w:vertAlign w:val="superscript"/>
          <w:lang w:eastAsia="hu-HU"/>
        </w:rPr>
        <w:footnoteReference w:id="12"/>
      </w:r>
    </w:p>
    <w:p w:rsidR="00EF640F" w:rsidRPr="00EF640F" w:rsidRDefault="00EF640F" w:rsidP="00EF640F">
      <w:pPr>
        <w:spacing w:after="0" w:line="240" w:lineRule="auto"/>
        <w:jc w:val="both"/>
        <w:rPr>
          <w:rFonts w:ascii="Times New Roman" w:eastAsia="Times New Roman" w:hAnsi="Times New Roman" w:cs="Times New Roman"/>
          <w:bCs/>
          <w:lang w:eastAsia="hu-HU"/>
        </w:rPr>
      </w:pPr>
    </w:p>
    <w:p w:rsidR="00EF640F" w:rsidRPr="00EF640F" w:rsidRDefault="00EF640F" w:rsidP="00EF640F">
      <w:pPr>
        <w:spacing w:after="0" w:line="240" w:lineRule="auto"/>
        <w:outlineLvl w:val="1"/>
        <w:rPr>
          <w:rFonts w:ascii="Times New Roman" w:eastAsia="Times New Roman" w:hAnsi="Times New Roman" w:cs="Times New Roman"/>
          <w:b/>
          <w:bCs/>
          <w:lang w:eastAsia="hu-HU"/>
        </w:rPr>
      </w:pPr>
      <w:r w:rsidRPr="00EF640F">
        <w:rPr>
          <w:rFonts w:ascii="Times New Roman" w:eastAsia="Times New Roman" w:hAnsi="Times New Roman" w:cs="Times New Roman"/>
          <w:b/>
          <w:bCs/>
          <w:lang w:eastAsia="hu-HU"/>
        </w:rPr>
        <w:t>3. Kártérítési kötelezettség</w:t>
      </w:r>
      <w:bookmarkEnd w:id="1"/>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köztisztviselő a közszolgálati jogviszonyból eredő kötelezettségének vétkes megszegésével okozott kárért kártérítési felelősséggel tartozik.</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Szándékos károkozás esetén a munkavállaló a teljes kárt köteles megtéríteni.</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 köztisztviselő vétkességére tekintet nélkül a teljes kárt köteles megtéríteni a visszaszolgáltatási vagy elszámolási kötelezettséggel átvett olyan dolgokban bekövetkezett hiány esetén, amelyeket állandóan őrizetben tart, kizárólagosan használ vagy kezel, és azokat jegyzék vagy elismervény alapján vette </w:t>
      </w:r>
      <w:proofErr w:type="spellStart"/>
      <w:r w:rsidRPr="00EF640F">
        <w:rPr>
          <w:rFonts w:ascii="Times New Roman" w:eastAsia="Calibri" w:hAnsi="Times New Roman" w:cs="Times New Roman"/>
        </w:rPr>
        <w:t>át.</w:t>
      </w:r>
      <w:proofErr w:type="gramStart"/>
      <w:r w:rsidRPr="00EF640F">
        <w:rPr>
          <w:rFonts w:ascii="Times New Roman" w:eastAsia="Calibri" w:hAnsi="Times New Roman" w:cs="Times New Roman"/>
        </w:rPr>
        <w:t>A</w:t>
      </w:r>
      <w:proofErr w:type="spellEnd"/>
      <w:proofErr w:type="gramEnd"/>
      <w:r w:rsidRPr="00EF640F">
        <w:rPr>
          <w:rFonts w:ascii="Times New Roman" w:eastAsia="Calibri" w:hAnsi="Times New Roman" w:cs="Times New Roman"/>
        </w:rPr>
        <w:t xml:space="preserve"> pénztárost e nélkül is terheli felelősség az általa kezelt pénz, értékpapír és egyéb értéktárgy tekintetében.</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Amennyiben az intézménynél a kárt többen együttesen okozták, vétkességük, a megőrzésre átadott dolgokban a bekövetkezett hiány esetén pedig munkabérük arányában felelnek. Amennyiben a kárt többen okozták, egyetemleges kötelezésnek van helye. A kár összegének meghatározásánál a </w:t>
      </w:r>
      <w:proofErr w:type="spellStart"/>
      <w:r w:rsidRPr="00EF640F">
        <w:rPr>
          <w:rFonts w:ascii="Times New Roman" w:eastAsia="Calibri" w:hAnsi="Times New Roman" w:cs="Times New Roman"/>
        </w:rPr>
        <w:t>Kttv</w:t>
      </w:r>
      <w:proofErr w:type="spellEnd"/>
      <w:proofErr w:type="gramStart"/>
      <w:r w:rsidRPr="00EF640F">
        <w:rPr>
          <w:rFonts w:ascii="Times New Roman" w:eastAsia="Calibri" w:hAnsi="Times New Roman" w:cs="Times New Roman"/>
        </w:rPr>
        <w:t>.,</w:t>
      </w:r>
      <w:proofErr w:type="gramEnd"/>
      <w:r w:rsidRPr="00EF640F">
        <w:rPr>
          <w:rFonts w:ascii="Times New Roman" w:eastAsia="Calibri" w:hAnsi="Times New Roman" w:cs="Times New Roman"/>
        </w:rPr>
        <w:t xml:space="preserve"> valamint a Munka Törvénykönyve szabályai az irányadók.</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outlineLvl w:val="1"/>
        <w:rPr>
          <w:rFonts w:ascii="Times New Roman" w:eastAsia="Times New Roman" w:hAnsi="Times New Roman" w:cs="Times New Roman"/>
          <w:b/>
          <w:bCs/>
          <w:lang w:eastAsia="hu-HU"/>
        </w:rPr>
      </w:pPr>
      <w:bookmarkStart w:id="2" w:name="_Toc129259166"/>
      <w:r w:rsidRPr="00EF640F">
        <w:rPr>
          <w:rFonts w:ascii="Times New Roman" w:eastAsia="Times New Roman" w:hAnsi="Times New Roman" w:cs="Times New Roman"/>
          <w:b/>
          <w:bCs/>
          <w:lang w:eastAsia="hu-HU"/>
        </w:rPr>
        <w:t>4. Anyagi felelősség</w:t>
      </w:r>
      <w:bookmarkEnd w:id="2"/>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Az intézmény a dolgozó ruházatában, használati tárgyaiban a munkavégzés folyamán bekövetkezett kárért vétkességre tekintet nélkül felel, ha a kár a dolgozó munkahelyén vagy más megőrzésre szolgáló helyen elhelyezett dolgokban keletkezett.</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 dolgozó a szokásos személyi használati tárgyakat meghaladó mértékű és értékű használati értékeket csak a jegyző engedélyével hozhat be munkahelyére, illetve vihet ki onnan. </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 valamennyi dolgozója felelős a berendezési, felszerelési tárgyak rendeltetésszerű használatáért, a gépek, eszközök, szakkönyvek stb. megóvásáért.</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5. Ügyiratkezelés</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Az ügyiratkezelés szabályait az iratkezelési szabályzat tartalmazza.</w:t>
      </w: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6. Bélyegzők használata, kezelése</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 valamennyi kiadmányán valamennyi aláírásnál bélyegzőt kell használni. A bélyegzőkkel ellátott, cégszerűen aláírt iratok tartalma érvényes kötelezettségvállalást, jogszerzést, jogról való lemondást, stb. jelent.</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lastRenderedPageBreak/>
        <w:t>A közös hivatalban használatos valamennyi bélyegzőről, annak lenyomatáról a székhelyhivatalban és a kirendeltségeken nyilvántartást kell vezetni.</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nyilvántartásnak tartalmaznia kell, hogy a bélyegzőt ki és mikor vette használatba, melyet az átvevő személy a nyilvántartásban aláírásával igazol.</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 nyilvántartást a székhelyhivatalban és a kirendeltségeken is vezetni kell. </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A nyilvántartások vezetéséért a munkaköri leírásban e feladattal megbízott köztisztviselők a felelősek. </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Az átvevők személyesen felelősek a bélyegzők megőrzéséért. A bélyegzők beszerzéséről, kiadásáról, nyilvántartásáról, cseréjéről és évenkénti egyszeri leltározásáról a nyilvántartás vezetéséért felelős dolgozók gondoskodnak, illetve a bélyegző elvesztése esetén az előírások szerint járnak el.</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7. A közös hivatal gazdálkodásának rendje</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 gazdálkodásával, ezen belül kiemelten a költségvetés tervezésével, végrehajtásával, a közös hivatal kezelésében lévő vagyon hasznosításával összefüggő feladatok, hatáskörök szabályozása – a jogszabályok és az irányító szerv rendelkezéseinek figyelembevételével – a jegyző feladata.</w:t>
      </w:r>
      <w:r w:rsidRPr="00EF640F">
        <w:rPr>
          <w:rFonts w:ascii="Times New Roman" w:eastAsia="Calibri" w:hAnsi="Times New Roman" w:cs="Times New Roman"/>
          <w:vertAlign w:val="superscript"/>
        </w:rPr>
        <w:footnoteReference w:id="13"/>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7.1. A gazdálkodás vitelét elősegítő belső szabályzatok</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Számlarend,</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Számviteli politika,</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Eszközök és források értékelési szabályzata,</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Bizonylati rend és bizonylati album,</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Gazdálkodási Ügyrend,</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Pénzkezelési szabályzat,</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Gépjármű üzemeltetési szabályzat,</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Kockázatkezelési szabályzat,</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Szabálytalanságok kezelésének eljárásrendje,</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Közérdekű adatok megismerésére irányuló igények teljesítésének rendje,</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Költségvetés tervezési és a zárszámadás elkészítésének rendjéről szóló szabályzat,</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Kötelezettségvállalás, utalványozás, ellenjegyzés, érvényesítés rendjének szabályzata</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Leltárkészítés és leltározási szabályzat,</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Felesleges vagyontárgyak hasznosításának és selejtezésének szabályzata,</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Közszolgálati szabályzat,</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Iratkezelési szabályzat,</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Belső ellenőrzési kézikönyv,</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Folyamatba épített előzetes és utólagos vezetői ellenőrzés (FEUVE) rendszere,</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Ellenőrzési nyomvonal,</w:t>
      </w:r>
    </w:p>
    <w:p w:rsidR="00EF640F" w:rsidRPr="00EF640F" w:rsidRDefault="00EF640F" w:rsidP="00EF640F">
      <w:pPr>
        <w:numPr>
          <w:ilvl w:val="0"/>
          <w:numId w:val="64"/>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Belső kontrollrendszer.</w:t>
      </w:r>
    </w:p>
    <w:p w:rsidR="00EF640F" w:rsidRPr="00EF640F" w:rsidRDefault="00EF640F" w:rsidP="00EF640F">
      <w:pPr>
        <w:contextualSpacing/>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7.2. Bankszámlák feletti rendelkezés</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banknál vezetett számlák feletti rendelkezésre jogosultakat a jegyző jelöli ki. Nevüket és aláírásukat be kell jelenteni a számlavezető pénzintézethez.</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Az aláírás bejelentési kartonok egy-egy másolati példányát a székhelyhivatalban a munkaköri leírásban e feladattal megbízott pénzügyi-gazdálkodási ügyintéző köteles őrizni.</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 részére meghatározott feladatok végrehajtására az alábbi bankszámla szolgál: Bak és Vidék Takarékszövetkezetnél vezetett 74000119-10737293 számú költségvetési elszámolási számla.</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i/>
        </w:rPr>
      </w:pPr>
      <w:r w:rsidRPr="00EF640F">
        <w:rPr>
          <w:rFonts w:ascii="Times New Roman" w:eastAsia="Calibri" w:hAnsi="Times New Roman" w:cs="Times New Roman"/>
          <w:b/>
          <w:i/>
        </w:rPr>
        <w:t>7.3. Kötelezettségvállalás, utalványozás, érvényesítés, ellenjegyzés rendje</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kötelezettségvállalás, utalványozás, ellenjegyzés, érvényesítés rendjét a közös hivatal vonatkozásában a jegyző határozza meg. Ennek részletes szabályait a kötelezettségvállalás, utalványozás, ellenjegyzés, érvényesítés rendjét rögzítő szabályzat tartalmazza.</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outlineLvl w:val="1"/>
        <w:rPr>
          <w:rFonts w:ascii="Times New Roman" w:eastAsia="Times New Roman" w:hAnsi="Times New Roman" w:cs="Times New Roman"/>
          <w:b/>
          <w:bCs/>
          <w:lang w:eastAsia="hu-HU"/>
        </w:rPr>
      </w:pPr>
      <w:bookmarkStart w:id="3" w:name="_Toc129259181"/>
      <w:r w:rsidRPr="00EF640F">
        <w:rPr>
          <w:rFonts w:ascii="Times New Roman" w:eastAsia="Times New Roman" w:hAnsi="Times New Roman" w:cs="Times New Roman"/>
          <w:b/>
          <w:bCs/>
          <w:lang w:eastAsia="hu-HU"/>
        </w:rPr>
        <w:t>8. Belső ellenőrzés</w:t>
      </w:r>
      <w:bookmarkEnd w:id="3"/>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i/>
        </w:rPr>
      </w:pPr>
      <w:r w:rsidRPr="00EF640F">
        <w:rPr>
          <w:rFonts w:ascii="Times New Roman" w:eastAsia="Calibri" w:hAnsi="Times New Roman" w:cs="Times New Roman"/>
          <w:b/>
          <w:i/>
        </w:rPr>
        <w:t>8.1. A belső ellenőrzés működtetése</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belső ellenőrzési feladatok ellátása megbízási szerződéssel, gazdasági társaság útján történik.</w:t>
      </w:r>
      <w:r w:rsidRPr="00EF640F">
        <w:rPr>
          <w:rFonts w:ascii="Times New Roman" w:eastAsia="Calibri" w:hAnsi="Times New Roman" w:cs="Times New Roman"/>
          <w:vertAlign w:val="superscript"/>
        </w:rPr>
        <w:footnoteReference w:id="14"/>
      </w:r>
      <w:r w:rsidRPr="00EF640F">
        <w:rPr>
          <w:rFonts w:ascii="Times New Roman" w:eastAsia="Calibri" w:hAnsi="Times New Roman" w:cs="Times New Roman"/>
        </w:rPr>
        <w:t xml:space="preserve"> A közös hivatal belső ellenőrzésének megszervezéséért, rendszerének kialakításáért a jegyző a felelős.</w:t>
      </w:r>
    </w:p>
    <w:p w:rsidR="00EF640F" w:rsidRPr="00EF640F" w:rsidRDefault="00EF640F" w:rsidP="00EF640F">
      <w:pPr>
        <w:spacing w:after="0" w:line="240" w:lineRule="auto"/>
        <w:jc w:val="both"/>
        <w:rPr>
          <w:rFonts w:ascii="Times New Roman" w:eastAsia="Calibri" w:hAnsi="Times New Roman" w:cs="Times New Roman"/>
          <w:u w:val="single"/>
        </w:rPr>
      </w:pPr>
      <w:r w:rsidRPr="00EF640F">
        <w:rPr>
          <w:rFonts w:ascii="Times New Roman" w:eastAsia="Calibri" w:hAnsi="Times New Roman" w:cs="Times New Roman"/>
          <w:u w:val="single"/>
        </w:rPr>
        <w:t>A belső ellenőrzés feladata:</w:t>
      </w:r>
    </w:p>
    <w:p w:rsidR="00EF640F" w:rsidRPr="00EF640F" w:rsidRDefault="00EF640F" w:rsidP="00EF640F">
      <w:pPr>
        <w:numPr>
          <w:ilvl w:val="0"/>
          <w:numId w:val="66"/>
        </w:numPr>
        <w:spacing w:after="0" w:line="240" w:lineRule="auto"/>
        <w:ind w:left="703" w:hanging="357"/>
        <w:contextualSpacing/>
        <w:jc w:val="both"/>
        <w:rPr>
          <w:rFonts w:ascii="Times New Roman" w:eastAsia="Calibri" w:hAnsi="Times New Roman" w:cs="Times New Roman"/>
        </w:rPr>
      </w:pPr>
      <w:r w:rsidRPr="00EF640F">
        <w:rPr>
          <w:rFonts w:ascii="Times New Roman" w:eastAsia="Calibri" w:hAnsi="Times New Roman" w:cs="Times New Roman"/>
        </w:rPr>
        <w:t xml:space="preserve">vizsgálni és értékelni a folyamatba épített, előzetes és utólagos vezetői ellenőrzési rendszerek kiépítésének, működésének jogszabályoknak és szabályzatoknak való megfelelését; </w:t>
      </w:r>
    </w:p>
    <w:p w:rsidR="00EF640F" w:rsidRPr="00EF640F" w:rsidRDefault="00EF640F" w:rsidP="00EF640F">
      <w:pPr>
        <w:numPr>
          <w:ilvl w:val="0"/>
          <w:numId w:val="66"/>
        </w:numPr>
        <w:spacing w:after="0" w:line="240" w:lineRule="auto"/>
        <w:ind w:left="703" w:hanging="357"/>
        <w:contextualSpacing/>
        <w:jc w:val="both"/>
        <w:rPr>
          <w:rFonts w:ascii="Times New Roman" w:eastAsia="Calibri" w:hAnsi="Times New Roman" w:cs="Times New Roman"/>
        </w:rPr>
      </w:pPr>
      <w:r w:rsidRPr="00EF640F">
        <w:rPr>
          <w:rFonts w:ascii="Times New Roman" w:eastAsia="Calibri" w:hAnsi="Times New Roman" w:cs="Times New Roman"/>
        </w:rPr>
        <w:t>vizsgálni és értékelni a pénzügyi irányítási és ellenőrzési rendszerek működésének gazdaságosságát, hatékonyságát és eredményességét;</w:t>
      </w:r>
    </w:p>
    <w:p w:rsidR="00EF640F" w:rsidRPr="00EF640F" w:rsidRDefault="00EF640F" w:rsidP="00EF640F">
      <w:pPr>
        <w:numPr>
          <w:ilvl w:val="0"/>
          <w:numId w:val="66"/>
        </w:numPr>
        <w:spacing w:after="0" w:line="240" w:lineRule="auto"/>
        <w:ind w:left="703" w:hanging="357"/>
        <w:contextualSpacing/>
        <w:jc w:val="both"/>
        <w:rPr>
          <w:rFonts w:ascii="Times New Roman" w:eastAsia="Calibri" w:hAnsi="Times New Roman" w:cs="Times New Roman"/>
        </w:rPr>
      </w:pPr>
      <w:r w:rsidRPr="00EF640F">
        <w:rPr>
          <w:rFonts w:ascii="Times New Roman" w:eastAsia="Calibri" w:hAnsi="Times New Roman" w:cs="Times New Roman"/>
        </w:rPr>
        <w:t>vizsgálni a rendelkezésre álló erőforrásokkal való gazdálkodást, a vagyon megóvását és gyarapítását, valamint az elszámolások, beszámolók megbízhatóságát;</w:t>
      </w:r>
    </w:p>
    <w:p w:rsidR="00EF640F" w:rsidRPr="00EF640F" w:rsidRDefault="00EF640F" w:rsidP="00EF640F">
      <w:pPr>
        <w:numPr>
          <w:ilvl w:val="0"/>
          <w:numId w:val="66"/>
        </w:numPr>
        <w:spacing w:after="0" w:line="240" w:lineRule="auto"/>
        <w:ind w:left="703" w:hanging="357"/>
        <w:contextualSpacing/>
        <w:jc w:val="both"/>
        <w:rPr>
          <w:rFonts w:ascii="Times New Roman" w:eastAsia="Calibri" w:hAnsi="Times New Roman" w:cs="Times New Roman"/>
        </w:rPr>
      </w:pPr>
      <w:r w:rsidRPr="00EF640F">
        <w:rPr>
          <w:rFonts w:ascii="Times New Roman" w:eastAsia="Calibri" w:hAnsi="Times New Roman" w:cs="Times New Roman"/>
        </w:rPr>
        <w:t>a vizsgált folyamatokkal kapcsolatban megállapításokat és ajánlásokat tenni, valamint elemzéseket, értékeléseket készíteni az intézmény vezetője számára a költségvetési szerv működése eredményességének növelése, valamint a folyamatba épített, előzetes és utólagos vezetői ellenőrzési, és a belső ellenőrzési rendszerek javítása, továbbfejlesztése érdekében;</w:t>
      </w:r>
    </w:p>
    <w:p w:rsidR="00EF640F" w:rsidRPr="00EF640F" w:rsidRDefault="00EF640F" w:rsidP="00EF640F">
      <w:pPr>
        <w:numPr>
          <w:ilvl w:val="0"/>
          <w:numId w:val="66"/>
        </w:numPr>
        <w:spacing w:after="0" w:line="240" w:lineRule="auto"/>
        <w:ind w:left="703" w:hanging="357"/>
        <w:contextualSpacing/>
        <w:jc w:val="both"/>
        <w:rPr>
          <w:rFonts w:ascii="Times New Roman" w:eastAsia="Calibri" w:hAnsi="Times New Roman" w:cs="Times New Roman"/>
        </w:rPr>
      </w:pPr>
      <w:r w:rsidRPr="00EF640F">
        <w:rPr>
          <w:rFonts w:ascii="Times New Roman" w:eastAsia="Calibri" w:hAnsi="Times New Roman" w:cs="Times New Roman"/>
        </w:rPr>
        <w:t>ajánlásokat és javaslatokat megfogalmazni a kockázati tényezők, hiányosságok megszüntetése, kiküszöbölése érdekében;</w:t>
      </w:r>
    </w:p>
    <w:p w:rsidR="00EF640F" w:rsidRPr="00EF640F" w:rsidRDefault="00EF640F" w:rsidP="00EF640F">
      <w:pPr>
        <w:numPr>
          <w:ilvl w:val="0"/>
          <w:numId w:val="66"/>
        </w:numPr>
        <w:spacing w:after="0" w:line="240" w:lineRule="auto"/>
        <w:ind w:left="703" w:hanging="357"/>
        <w:contextualSpacing/>
        <w:jc w:val="both"/>
        <w:rPr>
          <w:rFonts w:ascii="Times New Roman" w:eastAsia="Calibri" w:hAnsi="Times New Roman" w:cs="Times New Roman"/>
        </w:rPr>
      </w:pPr>
      <w:r w:rsidRPr="00EF640F">
        <w:rPr>
          <w:rFonts w:ascii="Times New Roman" w:eastAsia="Calibri" w:hAnsi="Times New Roman" w:cs="Times New Roman"/>
        </w:rPr>
        <w:t>nyomon követni az ellenőrzési jelentések alapján megtett intézkedéseket.</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belső ellenőrzési tevékenység során szabályszerűségi, pénzügyi, rendszer- és teljesítmény-ellenőrzéseket, illetve informatikai rendszerellenőrzéseket kell végezni, valamint az éves elemi költségvetési beszámolókról megbízhatósági ellenőrzés keretében igazolásokat kell kibocsátani.</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belső ellenőrzések éves ellenőrzési terv alapján történnek.</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Az éves ellenőrzési tervnek tartalmaznia kell:</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az ellenőrzési tervet megalapozó elemzéseket, különös tekintettel a kockázatelemzésre,</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a tervezett ellenőrzések tárgyát,</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az ellenőrzések célját,</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az ellenőrzendő időszakot,</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a szükséges ellenőrzési kapacitás meghatározását,</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az ellenőrzések típusát és módszereit,</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az ellenőrzések ütemezését,</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r w:rsidRPr="00EF640F">
        <w:rPr>
          <w:rFonts w:ascii="Times New Roman" w:eastAsia="Calibri" w:hAnsi="Times New Roman" w:cs="Times New Roman"/>
        </w:rPr>
        <w:t>az ellenőrzött szerv, illetve szervezeti egység megnevezését.</w:t>
      </w:r>
    </w:p>
    <w:p w:rsidR="00EF640F" w:rsidRPr="00EF640F" w:rsidRDefault="00EF640F" w:rsidP="00EF640F">
      <w:pPr>
        <w:numPr>
          <w:ilvl w:val="0"/>
          <w:numId w:val="56"/>
        </w:numPr>
        <w:spacing w:after="0" w:line="240" w:lineRule="auto"/>
        <w:ind w:left="703" w:hanging="357"/>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i/>
        </w:rPr>
      </w:pPr>
      <w:r w:rsidRPr="00EF640F">
        <w:rPr>
          <w:rFonts w:ascii="Times New Roman" w:eastAsia="Calibri" w:hAnsi="Times New Roman" w:cs="Times New Roman"/>
          <w:b/>
          <w:i/>
        </w:rPr>
        <w:t>8.2.</w:t>
      </w:r>
      <w:r w:rsidRPr="00EF640F">
        <w:rPr>
          <w:rFonts w:ascii="Times New Roman" w:eastAsia="Calibri" w:hAnsi="Times New Roman" w:cs="Times New Roman"/>
          <w:i/>
        </w:rPr>
        <w:t xml:space="preserve"> </w:t>
      </w:r>
      <w:r w:rsidRPr="00EF640F">
        <w:rPr>
          <w:rFonts w:ascii="Times New Roman" w:eastAsia="Calibri" w:hAnsi="Times New Roman" w:cs="Times New Roman"/>
          <w:b/>
          <w:i/>
        </w:rPr>
        <w:t>Folyamatba épített, előzetes és utólagos vezetői ellenőrzés</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jegyző a gazdálkodás folyamatára és sajátosságaira tekintettel köteles kialakítani, működtetni és fejleszteni a folyamatba épített, előzetes és utólagos vezetői ellenőrzés (FEUVE) rendszerét.</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lastRenderedPageBreak/>
        <w:t>A folyamatba épített, előzetes és utólagos vezetői ellenőrzés a szervezeten belül a gazdálkodásért felelős szervezeti egység által folytatott első szintű pénzügyi irányítási és ellenőrzési rendszer, amelynek létrehozásáért, működtetéséért és fejlesztéséért a költségvetési szerv vezetője felelős.</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jegyző köteles olyan szabályzatokat kiadni, folyamatokat kialakítani és működtetni a szervezeten belül, amelyek biztosítják a rendelkezésre álló források szabályszerű, szabályozott, gazdaságos, hatékony és eredményes felhasználását.</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jegyző köteles:</w:t>
      </w:r>
    </w:p>
    <w:p w:rsidR="00EF640F" w:rsidRPr="00EF640F" w:rsidRDefault="00EF640F" w:rsidP="00EF640F">
      <w:pPr>
        <w:numPr>
          <w:ilvl w:val="0"/>
          <w:numId w:val="67"/>
        </w:numPr>
        <w:spacing w:after="0" w:line="240" w:lineRule="auto"/>
        <w:contextualSpacing/>
        <w:jc w:val="both"/>
        <w:rPr>
          <w:rFonts w:ascii="Times New Roman" w:eastAsia="Calibri" w:hAnsi="Times New Roman" w:cs="Times New Roman"/>
        </w:rPr>
      </w:pPr>
      <w:r w:rsidRPr="00EF640F">
        <w:rPr>
          <w:rFonts w:ascii="Times New Roman" w:eastAsia="Calibri" w:hAnsi="Times New Roman" w:cs="Times New Roman"/>
        </w:rPr>
        <w:t xml:space="preserve">elkészíteni az intézmény ellenőrzési nyomvonalát, amely a </w:t>
      </w:r>
      <w:proofErr w:type="gramStart"/>
      <w:r w:rsidRPr="00EF640F">
        <w:rPr>
          <w:rFonts w:ascii="Times New Roman" w:eastAsia="Calibri" w:hAnsi="Times New Roman" w:cs="Times New Roman"/>
        </w:rPr>
        <w:t>szervezet tervezési</w:t>
      </w:r>
      <w:proofErr w:type="gramEnd"/>
      <w:r w:rsidRPr="00EF640F">
        <w:rPr>
          <w:rFonts w:ascii="Times New Roman" w:eastAsia="Calibri" w:hAnsi="Times New Roman" w:cs="Times New Roman"/>
        </w:rPr>
        <w:t>, pénzügyi lebonyolítási és ellenőrzési folyamatainak szöveges illetve táblázatba foglalt és folyamatábrákkal szemléltetett leírása,</w:t>
      </w:r>
    </w:p>
    <w:p w:rsidR="00EF640F" w:rsidRPr="00EF640F" w:rsidRDefault="00EF640F" w:rsidP="00EF640F">
      <w:pPr>
        <w:numPr>
          <w:ilvl w:val="0"/>
          <w:numId w:val="67"/>
        </w:numPr>
        <w:spacing w:after="0" w:line="240" w:lineRule="auto"/>
        <w:contextualSpacing/>
        <w:jc w:val="both"/>
        <w:rPr>
          <w:rFonts w:ascii="Times New Roman" w:eastAsia="Calibri" w:hAnsi="Times New Roman" w:cs="Times New Roman"/>
        </w:rPr>
      </w:pPr>
      <w:r w:rsidRPr="00EF640F">
        <w:rPr>
          <w:rFonts w:ascii="Times New Roman" w:eastAsia="Calibri" w:hAnsi="Times New Roman" w:cs="Times New Roman"/>
        </w:rPr>
        <w:t>a kockázati tényezők figyelembe vételével kockázatelemzést végezni, és kockázatkezelési rendszert működtetni. A kockázatelemzés során fel kell mérni és meg kell állapítani az intézmény tevékenységében, gazdálkodásában rejlő kockázatokat.</w:t>
      </w:r>
    </w:p>
    <w:p w:rsidR="00EF640F" w:rsidRPr="00EF640F" w:rsidRDefault="00EF640F" w:rsidP="00EF640F">
      <w:pPr>
        <w:numPr>
          <w:ilvl w:val="0"/>
          <w:numId w:val="67"/>
        </w:numPr>
        <w:spacing w:after="0" w:line="240" w:lineRule="auto"/>
        <w:contextualSpacing/>
        <w:jc w:val="both"/>
        <w:rPr>
          <w:rFonts w:ascii="Times New Roman" w:eastAsia="Calibri" w:hAnsi="Times New Roman" w:cs="Times New Roman"/>
        </w:rPr>
      </w:pPr>
      <w:r w:rsidRPr="00EF640F">
        <w:rPr>
          <w:rFonts w:ascii="Times New Roman" w:eastAsia="Calibri" w:hAnsi="Times New Roman" w:cs="Times New Roman"/>
        </w:rPr>
        <w:t>szabályozni a szabálytalanságok kezelésének eljárásrendjét.</w:t>
      </w: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9. Intézményi óvó, védő előírások</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közös hivatal minden dolgozójának alapvető feladata közé tartozik, hogy az egészségük és testi épségük megőrzéséhez szükséges ismereteket átadja, baleset, vagy ennek veszélye esetén a szükséges intézkedéseket megtegye.</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Minden dolgozónak ismernie kell a Munkavédelmi szabályzatot és Tűzvédelmi szabályzatot, valamint tűz esetére előírt utasításokat, a menekülés útját.</w:t>
      </w: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IV. Fejezet</w:t>
      </w:r>
      <w:r w:rsidRPr="00EF640F">
        <w:rPr>
          <w:rFonts w:ascii="Times New Roman" w:eastAsia="Calibri" w:hAnsi="Times New Roman" w:cs="Times New Roman"/>
          <w:b/>
          <w:vertAlign w:val="superscript"/>
        </w:rPr>
        <w:footnoteReference w:id="15"/>
      </w: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ZÁRÓ RENDELKEZÉSEK</w:t>
      </w:r>
    </w:p>
    <w:p w:rsidR="00EF640F" w:rsidRPr="00EF640F" w:rsidRDefault="00EF640F" w:rsidP="00EF640F">
      <w:pPr>
        <w:spacing w:after="0" w:line="240" w:lineRule="auto"/>
        <w:rPr>
          <w:rFonts w:ascii="Times New Roman" w:eastAsia="Calibri" w:hAnsi="Times New Roman" w:cs="Times New Roman"/>
          <w:b/>
        </w:rPr>
      </w:pPr>
    </w:p>
    <w:p w:rsidR="00EF640F" w:rsidRPr="00EF640F" w:rsidRDefault="00EF640F" w:rsidP="00EF640F">
      <w:pPr>
        <w:spacing w:after="0" w:line="240" w:lineRule="auto"/>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1. Az SZMSZ hatálybalépése</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Jelen Szervezeti és Működési Szabályzatot  </w:t>
      </w:r>
    </w:p>
    <w:tbl>
      <w:tblPr>
        <w:tblW w:w="0" w:type="auto"/>
        <w:tblLook w:val="04A0" w:firstRow="1" w:lastRow="0" w:firstColumn="1" w:lastColumn="0" w:noHBand="0" w:noVBand="1"/>
      </w:tblPr>
      <w:tblGrid>
        <w:gridCol w:w="6487"/>
        <w:gridCol w:w="1985"/>
      </w:tblGrid>
      <w:tr w:rsidR="00EF640F" w:rsidRPr="00EF640F" w:rsidTr="00566E30">
        <w:tc>
          <w:tcPr>
            <w:tcW w:w="6487" w:type="dxa"/>
            <w:shd w:val="clear" w:color="auto" w:fill="auto"/>
          </w:tcPr>
          <w:p w:rsidR="00EF640F" w:rsidRPr="00EF640F" w:rsidRDefault="00EF640F" w:rsidP="00EF640F">
            <w:pPr>
              <w:numPr>
                <w:ilvl w:val="0"/>
                <w:numId w:val="57"/>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Söjtör Községi Önkormányzat Képviselő-testülete</w:t>
            </w:r>
          </w:p>
        </w:tc>
        <w:tc>
          <w:tcPr>
            <w:tcW w:w="1985" w:type="dxa"/>
            <w:shd w:val="clear" w:color="auto" w:fill="auto"/>
          </w:tcPr>
          <w:p w:rsidR="00EF640F" w:rsidRPr="00EF640F" w:rsidRDefault="00EF640F" w:rsidP="00EF640F">
            <w:pPr>
              <w:spacing w:after="0" w:line="240" w:lineRule="auto"/>
              <w:jc w:val="right"/>
              <w:rPr>
                <w:rFonts w:ascii="Times New Roman" w:eastAsia="Calibri" w:hAnsi="Times New Roman" w:cs="Times New Roman"/>
              </w:rPr>
            </w:pPr>
            <w:r w:rsidRPr="00EF640F">
              <w:rPr>
                <w:rFonts w:ascii="Times New Roman" w:eastAsia="Calibri" w:hAnsi="Times New Roman" w:cs="Times New Roman"/>
              </w:rPr>
              <w:t>28/2013. (IV. 30.)</w:t>
            </w:r>
          </w:p>
        </w:tc>
      </w:tr>
      <w:tr w:rsidR="00EF640F" w:rsidRPr="00EF640F" w:rsidTr="00566E30">
        <w:tc>
          <w:tcPr>
            <w:tcW w:w="6487" w:type="dxa"/>
            <w:shd w:val="clear" w:color="auto" w:fill="auto"/>
          </w:tcPr>
          <w:p w:rsidR="00EF640F" w:rsidRPr="00EF640F" w:rsidRDefault="00EF640F" w:rsidP="00EF640F">
            <w:pPr>
              <w:numPr>
                <w:ilvl w:val="0"/>
                <w:numId w:val="57"/>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Pusztaszentlászló Községi Önkormányzat Képviselő-testülete</w:t>
            </w:r>
          </w:p>
        </w:tc>
        <w:tc>
          <w:tcPr>
            <w:tcW w:w="1985" w:type="dxa"/>
            <w:shd w:val="clear" w:color="auto" w:fill="auto"/>
          </w:tcPr>
          <w:p w:rsidR="00EF640F" w:rsidRPr="00EF640F" w:rsidRDefault="00EF640F" w:rsidP="00EF640F">
            <w:pPr>
              <w:spacing w:after="0" w:line="240" w:lineRule="auto"/>
              <w:jc w:val="right"/>
              <w:rPr>
                <w:rFonts w:ascii="Times New Roman" w:eastAsia="Calibri" w:hAnsi="Times New Roman" w:cs="Times New Roman"/>
              </w:rPr>
            </w:pPr>
            <w:r w:rsidRPr="00EF640F">
              <w:rPr>
                <w:rFonts w:ascii="Times New Roman" w:eastAsia="Calibri" w:hAnsi="Times New Roman" w:cs="Times New Roman"/>
              </w:rPr>
              <w:t>32/2013. (IV. 29.)</w:t>
            </w:r>
          </w:p>
        </w:tc>
      </w:tr>
      <w:tr w:rsidR="00EF640F" w:rsidRPr="00EF640F" w:rsidTr="00566E30">
        <w:tc>
          <w:tcPr>
            <w:tcW w:w="6487" w:type="dxa"/>
            <w:shd w:val="clear" w:color="auto" w:fill="auto"/>
          </w:tcPr>
          <w:p w:rsidR="00EF640F" w:rsidRPr="00EF640F" w:rsidRDefault="00EF640F" w:rsidP="00EF640F">
            <w:pPr>
              <w:numPr>
                <w:ilvl w:val="0"/>
                <w:numId w:val="57"/>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Gutorfölde Községi Önkormányzat Képviselő-testülete</w:t>
            </w:r>
          </w:p>
        </w:tc>
        <w:tc>
          <w:tcPr>
            <w:tcW w:w="1985" w:type="dxa"/>
            <w:shd w:val="clear" w:color="auto" w:fill="auto"/>
          </w:tcPr>
          <w:p w:rsidR="00EF640F" w:rsidRPr="00EF640F" w:rsidRDefault="00EF640F" w:rsidP="00EF640F">
            <w:pPr>
              <w:spacing w:after="0" w:line="240" w:lineRule="auto"/>
              <w:jc w:val="right"/>
              <w:rPr>
                <w:rFonts w:ascii="Times New Roman" w:eastAsia="Calibri" w:hAnsi="Times New Roman" w:cs="Times New Roman"/>
              </w:rPr>
            </w:pPr>
            <w:r w:rsidRPr="00EF640F">
              <w:rPr>
                <w:rFonts w:ascii="Times New Roman" w:eastAsia="Calibri" w:hAnsi="Times New Roman" w:cs="Times New Roman"/>
              </w:rPr>
              <w:t>32/2013. (IV. 30.)</w:t>
            </w:r>
          </w:p>
        </w:tc>
      </w:tr>
      <w:tr w:rsidR="00EF640F" w:rsidRPr="00EF640F" w:rsidTr="00566E30">
        <w:tc>
          <w:tcPr>
            <w:tcW w:w="6487" w:type="dxa"/>
            <w:shd w:val="clear" w:color="auto" w:fill="auto"/>
          </w:tcPr>
          <w:p w:rsidR="00EF640F" w:rsidRPr="00EF640F" w:rsidRDefault="00EF640F" w:rsidP="00EF640F">
            <w:pPr>
              <w:numPr>
                <w:ilvl w:val="0"/>
                <w:numId w:val="57"/>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Szentpéterfölde Községi Önkormányzat Képviselő-testülete</w:t>
            </w:r>
          </w:p>
        </w:tc>
        <w:tc>
          <w:tcPr>
            <w:tcW w:w="1985" w:type="dxa"/>
            <w:shd w:val="clear" w:color="auto" w:fill="auto"/>
          </w:tcPr>
          <w:p w:rsidR="00EF640F" w:rsidRPr="00EF640F" w:rsidRDefault="00EF640F" w:rsidP="00EF640F">
            <w:pPr>
              <w:spacing w:after="0" w:line="240" w:lineRule="auto"/>
              <w:jc w:val="right"/>
              <w:rPr>
                <w:rFonts w:ascii="Times New Roman" w:eastAsia="Calibri" w:hAnsi="Times New Roman" w:cs="Times New Roman"/>
              </w:rPr>
            </w:pPr>
            <w:r w:rsidRPr="00EF640F">
              <w:rPr>
                <w:rFonts w:ascii="Times New Roman" w:eastAsia="Calibri" w:hAnsi="Times New Roman" w:cs="Times New Roman"/>
              </w:rPr>
              <w:t>18/2013. (IV. 30.)</w:t>
            </w:r>
          </w:p>
        </w:tc>
      </w:tr>
      <w:tr w:rsidR="00EF640F" w:rsidRPr="00EF640F" w:rsidTr="00566E30">
        <w:tc>
          <w:tcPr>
            <w:tcW w:w="6487" w:type="dxa"/>
            <w:shd w:val="clear" w:color="auto" w:fill="auto"/>
          </w:tcPr>
          <w:p w:rsidR="00EF640F" w:rsidRPr="00EF640F" w:rsidRDefault="00EF640F" w:rsidP="00EF640F">
            <w:pPr>
              <w:numPr>
                <w:ilvl w:val="0"/>
                <w:numId w:val="57"/>
              </w:numPr>
              <w:spacing w:after="0" w:line="240" w:lineRule="auto"/>
              <w:ind w:left="706"/>
              <w:jc w:val="both"/>
              <w:rPr>
                <w:rFonts w:ascii="Times New Roman" w:eastAsia="Calibri" w:hAnsi="Times New Roman" w:cs="Times New Roman"/>
              </w:rPr>
            </w:pPr>
            <w:r w:rsidRPr="00EF640F">
              <w:rPr>
                <w:rFonts w:ascii="Times New Roman" w:eastAsia="Calibri" w:hAnsi="Times New Roman" w:cs="Times New Roman"/>
              </w:rPr>
              <w:t>Csertalakos Községi Önkormányzat Képviselő-testülete</w:t>
            </w:r>
            <w:r w:rsidRPr="00EF640F">
              <w:rPr>
                <w:rFonts w:ascii="Times New Roman" w:eastAsia="Calibri" w:hAnsi="Times New Roman" w:cs="Times New Roman"/>
              </w:rPr>
              <w:tab/>
            </w:r>
          </w:p>
        </w:tc>
        <w:tc>
          <w:tcPr>
            <w:tcW w:w="1985" w:type="dxa"/>
            <w:shd w:val="clear" w:color="auto" w:fill="auto"/>
          </w:tcPr>
          <w:p w:rsidR="00EF640F" w:rsidRPr="00EF640F" w:rsidRDefault="00EF640F" w:rsidP="00EF640F">
            <w:pPr>
              <w:spacing w:after="0" w:line="240" w:lineRule="auto"/>
              <w:jc w:val="right"/>
              <w:rPr>
                <w:rFonts w:ascii="Times New Roman" w:eastAsia="Calibri" w:hAnsi="Times New Roman" w:cs="Times New Roman"/>
              </w:rPr>
            </w:pPr>
            <w:r w:rsidRPr="00EF640F">
              <w:rPr>
                <w:rFonts w:ascii="Times New Roman" w:eastAsia="Calibri" w:hAnsi="Times New Roman" w:cs="Times New Roman"/>
              </w:rPr>
              <w:t>18/2013. (IV. 30.)</w:t>
            </w:r>
          </w:p>
        </w:tc>
      </w:tr>
    </w:tbl>
    <w:p w:rsidR="00EF640F" w:rsidRPr="00EF640F" w:rsidRDefault="00EF640F" w:rsidP="00EF640F">
      <w:pPr>
        <w:spacing w:after="0" w:line="240" w:lineRule="auto"/>
        <w:jc w:val="both"/>
        <w:rPr>
          <w:rFonts w:ascii="Times New Roman" w:eastAsia="Calibri" w:hAnsi="Times New Roman" w:cs="Times New Roman"/>
        </w:rPr>
      </w:pPr>
      <w:proofErr w:type="gramStart"/>
      <w:r w:rsidRPr="00EF640F">
        <w:rPr>
          <w:rFonts w:ascii="Times New Roman" w:eastAsia="Calibri" w:hAnsi="Times New Roman" w:cs="Times New Roman"/>
        </w:rPr>
        <w:t>számú</w:t>
      </w:r>
      <w:proofErr w:type="gramEnd"/>
      <w:r w:rsidRPr="00EF640F">
        <w:rPr>
          <w:rFonts w:ascii="Times New Roman" w:eastAsia="Calibri" w:hAnsi="Times New Roman" w:cs="Times New Roman"/>
        </w:rPr>
        <w:t xml:space="preserve"> képviselő-testületi határozatokkal jóváhagyták, mely 2013. május 1. napján lép hatályba azzal, hogy rendelkezéseit 2013. március 1. napjától alkalmazni kell.</w:t>
      </w:r>
    </w:p>
    <w:p w:rsidR="00EF640F" w:rsidRPr="00EF640F" w:rsidRDefault="00EF640F" w:rsidP="00EF640F">
      <w:pPr>
        <w:spacing w:after="0" w:line="240" w:lineRule="auto"/>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 xml:space="preserve"> </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Söjtör, 2013. április 23.</w:t>
      </w:r>
    </w:p>
    <w:p w:rsidR="00EF640F" w:rsidRPr="00EF640F" w:rsidRDefault="00EF640F" w:rsidP="00EF640F">
      <w:pPr>
        <w:spacing w:after="0" w:line="240" w:lineRule="auto"/>
        <w:jc w:val="both"/>
        <w:rPr>
          <w:rFonts w:ascii="Times New Roman" w:eastAsia="Calibri" w:hAnsi="Times New Roman" w:cs="Times New Roman"/>
        </w:rPr>
      </w:pPr>
    </w:p>
    <w:tbl>
      <w:tblPr>
        <w:tblW w:w="0" w:type="auto"/>
        <w:tblLook w:val="04A0" w:firstRow="1" w:lastRow="0" w:firstColumn="1" w:lastColumn="0" w:noHBand="0" w:noVBand="1"/>
      </w:tblPr>
      <w:tblGrid>
        <w:gridCol w:w="4617"/>
        <w:gridCol w:w="4671"/>
      </w:tblGrid>
      <w:tr w:rsidR="00EF640F" w:rsidRPr="00EF640F" w:rsidTr="00566E30">
        <w:tc>
          <w:tcPr>
            <w:tcW w:w="4889" w:type="dxa"/>
            <w:shd w:val="clear" w:color="auto" w:fill="auto"/>
          </w:tcPr>
          <w:p w:rsidR="00EF640F" w:rsidRPr="00EF640F" w:rsidRDefault="00EF640F" w:rsidP="00EF640F">
            <w:pPr>
              <w:spacing w:after="0" w:line="240" w:lineRule="auto"/>
              <w:jc w:val="center"/>
              <w:rPr>
                <w:rFonts w:ascii="Times New Roman" w:eastAsia="Calibri" w:hAnsi="Times New Roman" w:cs="Times New Roman"/>
              </w:rPr>
            </w:pPr>
          </w:p>
        </w:tc>
        <w:tc>
          <w:tcPr>
            <w:tcW w:w="4890" w:type="dxa"/>
            <w:shd w:val="clear" w:color="auto" w:fill="auto"/>
          </w:tcPr>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 xml:space="preserve">Szilvás Istvánné </w:t>
            </w:r>
            <w:proofErr w:type="spellStart"/>
            <w:r w:rsidRPr="00EF640F">
              <w:rPr>
                <w:rFonts w:ascii="Times New Roman" w:eastAsia="Calibri" w:hAnsi="Times New Roman" w:cs="Times New Roman"/>
                <w:b/>
              </w:rPr>
              <w:t>sk</w:t>
            </w:r>
            <w:proofErr w:type="spellEnd"/>
            <w:r w:rsidRPr="00EF640F">
              <w:rPr>
                <w:rFonts w:ascii="Times New Roman" w:eastAsia="Calibri" w:hAnsi="Times New Roman" w:cs="Times New Roman"/>
                <w:b/>
              </w:rPr>
              <w:t>.</w:t>
            </w:r>
          </w:p>
          <w:p w:rsidR="00EF640F" w:rsidRPr="00EF640F" w:rsidRDefault="00EF640F" w:rsidP="00EF640F">
            <w:pPr>
              <w:spacing w:after="0" w:line="240" w:lineRule="auto"/>
              <w:jc w:val="center"/>
              <w:rPr>
                <w:rFonts w:ascii="Times New Roman" w:eastAsia="Calibri" w:hAnsi="Times New Roman" w:cs="Times New Roman"/>
              </w:rPr>
            </w:pPr>
            <w:r w:rsidRPr="00EF640F">
              <w:rPr>
                <w:rFonts w:ascii="Times New Roman" w:eastAsia="Calibri" w:hAnsi="Times New Roman" w:cs="Times New Roman"/>
                <w:b/>
              </w:rPr>
              <w:t>körjegyző</w:t>
            </w:r>
          </w:p>
        </w:tc>
      </w:tr>
    </w:tbl>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ab/>
      </w:r>
      <w:r w:rsidRPr="00EF640F">
        <w:rPr>
          <w:rFonts w:ascii="Times New Roman" w:eastAsia="Calibri" w:hAnsi="Times New Roman" w:cs="Times New Roman"/>
          <w:b/>
        </w:rPr>
        <w:tab/>
      </w:r>
      <w:r w:rsidRPr="00EF640F">
        <w:rPr>
          <w:rFonts w:ascii="Times New Roman" w:eastAsia="Calibri" w:hAnsi="Times New Roman" w:cs="Times New Roman"/>
          <w:b/>
        </w:rPr>
        <w:tab/>
      </w:r>
      <w:r w:rsidRPr="00EF640F">
        <w:rPr>
          <w:rFonts w:ascii="Times New Roman" w:eastAsia="Calibri" w:hAnsi="Times New Roman" w:cs="Times New Roman"/>
          <w:b/>
        </w:rPr>
        <w:tab/>
      </w:r>
      <w:r w:rsidRPr="00EF640F">
        <w:rPr>
          <w:rFonts w:ascii="Times New Roman" w:eastAsia="Calibri" w:hAnsi="Times New Roman" w:cs="Times New Roman"/>
          <w:b/>
        </w:rPr>
        <w:tab/>
      </w:r>
      <w:r w:rsidRPr="00EF640F">
        <w:rPr>
          <w:rFonts w:ascii="Times New Roman" w:eastAsia="Calibri" w:hAnsi="Times New Roman" w:cs="Times New Roman"/>
          <w:b/>
        </w:rPr>
        <w:tab/>
      </w:r>
      <w:r w:rsidRPr="00EF640F">
        <w:rPr>
          <w:rFonts w:ascii="Times New Roman" w:eastAsia="Calibri" w:hAnsi="Times New Roman" w:cs="Times New Roman"/>
          <w:b/>
        </w:rPr>
        <w:tab/>
        <w:t xml:space="preserve">          </w:t>
      </w:r>
    </w:p>
    <w:p w:rsidR="00EF640F" w:rsidRPr="00EF640F" w:rsidRDefault="00EF640F" w:rsidP="00EF640F">
      <w:pPr>
        <w:spacing w:after="0" w:line="240" w:lineRule="auto"/>
        <w:contextualSpacing/>
        <w:jc w:val="both"/>
        <w:rPr>
          <w:rFonts w:ascii="Calibri" w:eastAsia="Calibri" w:hAnsi="Calibri" w:cs="Times New Roman"/>
          <w:b/>
        </w:rPr>
      </w:pPr>
      <w:r w:rsidRPr="00EF640F">
        <w:rPr>
          <w:rFonts w:ascii="Calibri" w:eastAsia="Calibri" w:hAnsi="Calibri" w:cs="Times New Roman"/>
          <w:b/>
        </w:rPr>
        <w:tab/>
      </w:r>
      <w:r w:rsidRPr="00EF640F">
        <w:rPr>
          <w:rFonts w:ascii="Calibri" w:eastAsia="Calibri" w:hAnsi="Calibri" w:cs="Times New Roman"/>
          <w:b/>
        </w:rPr>
        <w:tab/>
      </w:r>
      <w:r w:rsidRPr="00EF640F">
        <w:rPr>
          <w:rFonts w:ascii="Calibri" w:eastAsia="Calibri" w:hAnsi="Calibri" w:cs="Times New Roman"/>
          <w:b/>
        </w:rPr>
        <w:tab/>
      </w:r>
      <w:r w:rsidRPr="00EF640F">
        <w:rPr>
          <w:rFonts w:ascii="Calibri" w:eastAsia="Calibri" w:hAnsi="Calibri" w:cs="Times New Roman"/>
          <w:b/>
        </w:rPr>
        <w:tab/>
        <w:t xml:space="preserve">          </w:t>
      </w:r>
    </w:p>
    <w:p w:rsidR="00EF640F" w:rsidRPr="00EF640F" w:rsidRDefault="00EF640F" w:rsidP="00EF640F">
      <w:pPr>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u w:val="single"/>
        </w:rPr>
      </w:pPr>
      <w:r w:rsidRPr="00EF640F">
        <w:rPr>
          <w:rFonts w:ascii="Times New Roman" w:eastAsia="Times New Roman" w:hAnsi="Times New Roman" w:cs="Times New Roman"/>
          <w:noProof/>
          <w:sz w:val="24"/>
          <w:szCs w:val="24"/>
          <w:lang w:eastAsia="hu-HU"/>
        </w:rPr>
        <w:lastRenderedPageBreak/>
        <mc:AlternateContent>
          <mc:Choice Requires="wpc">
            <w:drawing>
              <wp:inline distT="0" distB="0" distL="0" distR="0" wp14:anchorId="2A765A83" wp14:editId="197B24E4">
                <wp:extent cx="5756910" cy="8221345"/>
                <wp:effectExtent l="0" t="0" r="34290" b="0"/>
                <wp:docPr id="1" name="Vászon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1486095" y="800079"/>
                            <a:ext cx="2577022" cy="680304"/>
                          </a:xfrm>
                          <a:prstGeom prst="rect">
                            <a:avLst/>
                          </a:prstGeom>
                          <a:solidFill>
                            <a:srgbClr val="FFFFFF"/>
                          </a:solidFill>
                          <a:ln w="9525">
                            <a:solidFill>
                              <a:srgbClr val="000000"/>
                            </a:solidFill>
                            <a:miter lim="800000"/>
                            <a:headEnd/>
                            <a:tailEnd/>
                          </a:ln>
                        </wps:spPr>
                        <wps:txbx>
                          <w:txbxContent>
                            <w:p w:rsidR="00EF640F" w:rsidRPr="00BE0DBD" w:rsidRDefault="00EF640F" w:rsidP="00EF640F">
                              <w:pPr>
                                <w:spacing w:line="360" w:lineRule="auto"/>
                                <w:jc w:val="center"/>
                                <w:rPr>
                                  <w:b/>
                                  <w:sz w:val="18"/>
                                  <w:szCs w:val="18"/>
                                </w:rPr>
                              </w:pPr>
                              <w:r w:rsidRPr="00BE0DBD">
                                <w:rPr>
                                  <w:b/>
                                  <w:sz w:val="18"/>
                                  <w:szCs w:val="18"/>
                                </w:rPr>
                                <w:t>SÖJTÖR KÖZSÉG ÖNKORMÁNYZATÁNAK KÉPVISELŐ-TESTÜLETE</w:t>
                              </w:r>
                            </w:p>
                          </w:txbxContent>
                        </wps:txbx>
                        <wps:bodyPr rot="0" vert="horz" wrap="square" lIns="91440" tIns="45720" rIns="91440" bIns="45720" anchor="ctr" anchorCtr="0" upright="1">
                          <a:noAutofit/>
                        </wps:bodyPr>
                      </wps:wsp>
                      <wps:wsp>
                        <wps:cNvPr id="3" name="Text Box 5"/>
                        <wps:cNvSpPr txBox="1">
                          <a:spLocks noChangeArrowheads="1"/>
                        </wps:cNvSpPr>
                        <wps:spPr bwMode="auto">
                          <a:xfrm>
                            <a:off x="1943355" y="2171908"/>
                            <a:ext cx="1485301" cy="457241"/>
                          </a:xfrm>
                          <a:prstGeom prst="rect">
                            <a:avLst/>
                          </a:prstGeom>
                          <a:solidFill>
                            <a:srgbClr val="FFFFFF"/>
                          </a:solidFill>
                          <a:ln w="9525">
                            <a:solidFill>
                              <a:srgbClr val="000000"/>
                            </a:solidFill>
                            <a:miter lim="800000"/>
                            <a:headEnd/>
                            <a:tailEnd/>
                          </a:ln>
                        </wps:spPr>
                        <wps:txbx>
                          <w:txbxContent>
                            <w:p w:rsidR="00EF640F" w:rsidRPr="00BE0DBD" w:rsidRDefault="00EF640F" w:rsidP="00EF640F">
                              <w:pPr>
                                <w:spacing w:line="360" w:lineRule="auto"/>
                                <w:jc w:val="center"/>
                                <w:rPr>
                                  <w:b/>
                                  <w:sz w:val="18"/>
                                  <w:szCs w:val="18"/>
                                </w:rPr>
                              </w:pPr>
                              <w:r w:rsidRPr="00BE0DBD">
                                <w:rPr>
                                  <w:b/>
                                  <w:sz w:val="18"/>
                                  <w:szCs w:val="18"/>
                                </w:rPr>
                                <w:t>SÖJTÖR KÖZSÉG POLGÁRMESTERE</w:t>
                              </w:r>
                            </w:p>
                          </w:txbxContent>
                        </wps:txbx>
                        <wps:bodyPr rot="0" vert="horz" wrap="square" lIns="91440" tIns="45720" rIns="91440" bIns="45720" anchor="ctr" anchorCtr="0" upright="1">
                          <a:noAutofit/>
                        </wps:bodyPr>
                      </wps:wsp>
                      <wps:wsp>
                        <wps:cNvPr id="4" name="Text Box 6"/>
                        <wps:cNvSpPr txBox="1">
                          <a:spLocks noChangeArrowheads="1"/>
                        </wps:cNvSpPr>
                        <wps:spPr bwMode="auto">
                          <a:xfrm>
                            <a:off x="1948118" y="3434442"/>
                            <a:ext cx="1485301" cy="457241"/>
                          </a:xfrm>
                          <a:prstGeom prst="rect">
                            <a:avLst/>
                          </a:prstGeom>
                          <a:solidFill>
                            <a:srgbClr val="FFFFFF"/>
                          </a:solidFill>
                          <a:ln w="9525">
                            <a:solidFill>
                              <a:srgbClr val="000000"/>
                            </a:solidFill>
                            <a:miter lim="800000"/>
                            <a:headEnd/>
                            <a:tailEnd/>
                          </a:ln>
                        </wps:spPr>
                        <wps:txbx>
                          <w:txbxContent>
                            <w:p w:rsidR="00EF640F" w:rsidRPr="002867BD" w:rsidRDefault="00EF640F" w:rsidP="00EF640F">
                              <w:pPr>
                                <w:jc w:val="center"/>
                                <w:rPr>
                                  <w:b/>
                                  <w:sz w:val="18"/>
                                  <w:szCs w:val="18"/>
                                </w:rPr>
                              </w:pPr>
                              <w:r w:rsidRPr="002867BD">
                                <w:rPr>
                                  <w:b/>
                                  <w:sz w:val="18"/>
                                  <w:szCs w:val="18"/>
                                </w:rPr>
                                <w:t>JEGYZŐ</w:t>
                              </w:r>
                            </w:p>
                          </w:txbxContent>
                        </wps:txbx>
                        <wps:bodyPr rot="0" vert="horz" wrap="square" lIns="91440" tIns="45720" rIns="91440" bIns="45720" anchor="ctr" anchorCtr="0" upright="1">
                          <a:noAutofit/>
                        </wps:bodyPr>
                      </wps:wsp>
                      <wps:wsp>
                        <wps:cNvPr id="5" name="Text Box 7"/>
                        <wps:cNvSpPr txBox="1">
                          <a:spLocks noChangeArrowheads="1"/>
                        </wps:cNvSpPr>
                        <wps:spPr bwMode="auto">
                          <a:xfrm>
                            <a:off x="3091268" y="5034425"/>
                            <a:ext cx="1143150" cy="457241"/>
                          </a:xfrm>
                          <a:prstGeom prst="rect">
                            <a:avLst/>
                          </a:prstGeom>
                          <a:solidFill>
                            <a:srgbClr val="FFFFFF"/>
                          </a:solidFill>
                          <a:ln w="9525">
                            <a:solidFill>
                              <a:srgbClr val="000000"/>
                            </a:solidFill>
                            <a:miter lim="800000"/>
                            <a:headEnd/>
                            <a:tailEnd/>
                          </a:ln>
                        </wps:spPr>
                        <wps:txbx>
                          <w:txbxContent>
                            <w:p w:rsidR="00EF640F" w:rsidRPr="002867BD" w:rsidRDefault="00EF640F" w:rsidP="00EF640F">
                              <w:pPr>
                                <w:jc w:val="center"/>
                                <w:rPr>
                                  <w:b/>
                                  <w:sz w:val="18"/>
                                  <w:szCs w:val="18"/>
                                </w:rPr>
                              </w:pPr>
                              <w:r w:rsidRPr="002867BD">
                                <w:rPr>
                                  <w:b/>
                                  <w:sz w:val="18"/>
                                  <w:szCs w:val="18"/>
                                </w:rPr>
                                <w:t>ALJEGYZŐ</w:t>
                              </w:r>
                            </w:p>
                          </w:txbxContent>
                        </wps:txbx>
                        <wps:bodyPr rot="0" vert="horz" wrap="square" lIns="91440" tIns="45720" rIns="91440" bIns="45720" anchor="ctr" anchorCtr="0" upright="1">
                          <a:noAutofit/>
                        </wps:bodyPr>
                      </wps:wsp>
                      <wps:wsp>
                        <wps:cNvPr id="6" name="Text Box 8"/>
                        <wps:cNvSpPr txBox="1">
                          <a:spLocks noChangeArrowheads="1"/>
                        </wps:cNvSpPr>
                        <wps:spPr bwMode="auto">
                          <a:xfrm>
                            <a:off x="4763" y="7091590"/>
                            <a:ext cx="1481332" cy="975531"/>
                          </a:xfrm>
                          <a:prstGeom prst="rect">
                            <a:avLst/>
                          </a:prstGeom>
                          <a:solidFill>
                            <a:srgbClr val="FFFFFF"/>
                          </a:solidFill>
                          <a:ln w="9525">
                            <a:solidFill>
                              <a:srgbClr val="000000"/>
                            </a:solidFill>
                            <a:miter lim="800000"/>
                            <a:headEnd/>
                            <a:tailEnd/>
                          </a:ln>
                        </wps:spPr>
                        <wps:txbx>
                          <w:txbxContent>
                            <w:p w:rsidR="00EF640F" w:rsidRPr="002867BD" w:rsidRDefault="00EF640F" w:rsidP="00EF640F">
                              <w:pPr>
                                <w:jc w:val="center"/>
                                <w:rPr>
                                  <w:b/>
                                  <w:sz w:val="18"/>
                                  <w:szCs w:val="18"/>
                                </w:rPr>
                              </w:pPr>
                              <w:r w:rsidRPr="002867BD">
                                <w:rPr>
                                  <w:b/>
                                  <w:sz w:val="18"/>
                                  <w:szCs w:val="18"/>
                                </w:rPr>
                                <w:t>SÖJTÖRI KÖZÖS ÖNKORMÁNYZATI HIVATAL</w:t>
                              </w:r>
                            </w:p>
                            <w:p w:rsidR="00EF640F" w:rsidRPr="002867BD" w:rsidRDefault="00EF640F" w:rsidP="00EF640F">
                              <w:pPr>
                                <w:spacing w:line="360" w:lineRule="auto"/>
                                <w:jc w:val="center"/>
                                <w:rPr>
                                  <w:sz w:val="18"/>
                                  <w:szCs w:val="18"/>
                                </w:rPr>
                              </w:pPr>
                              <w:r w:rsidRPr="002867BD">
                                <w:rPr>
                                  <w:sz w:val="18"/>
                                  <w:szCs w:val="18"/>
                                </w:rPr>
                                <w:t>SZÉKHELY</w:t>
                              </w:r>
                            </w:p>
                            <w:p w:rsidR="00EF640F" w:rsidRPr="00621477" w:rsidRDefault="00EF640F" w:rsidP="00EF640F">
                              <w:pPr>
                                <w:spacing w:line="360" w:lineRule="auto"/>
                                <w:jc w:val="center"/>
                                <w:rPr>
                                  <w:sz w:val="20"/>
                                  <w:szCs w:val="20"/>
                                </w:rPr>
                              </w:pPr>
                              <w:r>
                                <w:rPr>
                                  <w:sz w:val="20"/>
                                  <w:szCs w:val="20"/>
                                </w:rPr>
                                <w:t>7</w:t>
                              </w:r>
                              <w:r w:rsidRPr="00621477">
                                <w:rPr>
                                  <w:sz w:val="20"/>
                                  <w:szCs w:val="20"/>
                                </w:rPr>
                                <w:t xml:space="preserve"> FŐ</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1948118" y="7086033"/>
                            <a:ext cx="1480538" cy="981563"/>
                          </a:xfrm>
                          <a:prstGeom prst="rect">
                            <a:avLst/>
                          </a:prstGeom>
                          <a:solidFill>
                            <a:srgbClr val="FFFFFF"/>
                          </a:solidFill>
                          <a:ln w="9525">
                            <a:solidFill>
                              <a:srgbClr val="000000"/>
                            </a:solidFill>
                            <a:miter lim="800000"/>
                            <a:headEnd/>
                            <a:tailEnd/>
                          </a:ln>
                        </wps:spPr>
                        <wps:txbx>
                          <w:txbxContent>
                            <w:p w:rsidR="00EF640F" w:rsidRPr="002867BD" w:rsidRDefault="00EF640F" w:rsidP="00EF640F">
                              <w:pPr>
                                <w:jc w:val="center"/>
                                <w:rPr>
                                  <w:b/>
                                  <w:sz w:val="18"/>
                                  <w:szCs w:val="18"/>
                                </w:rPr>
                              </w:pPr>
                              <w:r>
                                <w:rPr>
                                  <w:b/>
                                  <w:sz w:val="18"/>
                                  <w:szCs w:val="18"/>
                                </w:rPr>
                                <w:t>SÖ</w:t>
                              </w:r>
                              <w:r w:rsidRPr="002867BD">
                                <w:rPr>
                                  <w:b/>
                                  <w:sz w:val="18"/>
                                  <w:szCs w:val="18"/>
                                </w:rPr>
                                <w:t>JTÖRI KÖZÖS ÖNKORMÁNYZATI HIVATAL</w:t>
                              </w:r>
                            </w:p>
                            <w:p w:rsidR="00EF640F" w:rsidRPr="002867BD" w:rsidRDefault="00EF640F" w:rsidP="00EF640F">
                              <w:pPr>
                                <w:jc w:val="center"/>
                                <w:rPr>
                                  <w:sz w:val="18"/>
                                  <w:szCs w:val="18"/>
                                </w:rPr>
                              </w:pPr>
                              <w:r w:rsidRPr="002867BD">
                                <w:rPr>
                                  <w:sz w:val="18"/>
                                  <w:szCs w:val="18"/>
                                </w:rPr>
                                <w:t>PUSZTASZENTLÁSZLÓI KIRENDELTSÉG</w:t>
                              </w:r>
                            </w:p>
                            <w:p w:rsidR="00EF640F" w:rsidRPr="00621477" w:rsidRDefault="00EF640F" w:rsidP="00EF640F">
                              <w:pPr>
                                <w:jc w:val="center"/>
                                <w:rPr>
                                  <w:sz w:val="18"/>
                                  <w:szCs w:val="18"/>
                                </w:rPr>
                              </w:pPr>
                              <w:r w:rsidRPr="00621477">
                                <w:rPr>
                                  <w:sz w:val="18"/>
                                  <w:szCs w:val="18"/>
                                </w:rPr>
                                <w:t>2 FŐ</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3891472" y="7091591"/>
                            <a:ext cx="1366223" cy="975056"/>
                          </a:xfrm>
                          <a:prstGeom prst="rect">
                            <a:avLst/>
                          </a:prstGeom>
                          <a:solidFill>
                            <a:srgbClr val="FFFFFF"/>
                          </a:solidFill>
                          <a:ln w="9525">
                            <a:solidFill>
                              <a:srgbClr val="000000"/>
                            </a:solidFill>
                            <a:miter lim="800000"/>
                            <a:headEnd/>
                            <a:tailEnd/>
                          </a:ln>
                        </wps:spPr>
                        <wps:txbx>
                          <w:txbxContent>
                            <w:p w:rsidR="00EF640F" w:rsidRPr="002867BD" w:rsidRDefault="00EF640F" w:rsidP="00EF640F">
                              <w:pPr>
                                <w:jc w:val="center"/>
                                <w:rPr>
                                  <w:b/>
                                  <w:sz w:val="18"/>
                                  <w:szCs w:val="18"/>
                                </w:rPr>
                              </w:pPr>
                              <w:r w:rsidRPr="002867BD">
                                <w:rPr>
                                  <w:b/>
                                  <w:sz w:val="18"/>
                                  <w:szCs w:val="18"/>
                                </w:rPr>
                                <w:t>SÖJTÖRI KÖZÖS ÖNKORMÁNYZATI HIVATAL</w:t>
                              </w:r>
                            </w:p>
                            <w:p w:rsidR="00EF640F" w:rsidRPr="002867BD" w:rsidRDefault="00EF640F" w:rsidP="00EF640F">
                              <w:pPr>
                                <w:jc w:val="center"/>
                                <w:rPr>
                                  <w:sz w:val="18"/>
                                  <w:szCs w:val="18"/>
                                </w:rPr>
                              </w:pPr>
                              <w:r w:rsidRPr="002867BD">
                                <w:rPr>
                                  <w:sz w:val="18"/>
                                  <w:szCs w:val="18"/>
                                </w:rPr>
                                <w:t>GUTORFÖLDI KIRENDELTSÉG</w:t>
                              </w:r>
                            </w:p>
                            <w:p w:rsidR="00EF640F" w:rsidRPr="00621477" w:rsidRDefault="00EF640F" w:rsidP="00EF640F">
                              <w:pPr>
                                <w:jc w:val="center"/>
                                <w:rPr>
                                  <w:sz w:val="18"/>
                                  <w:szCs w:val="18"/>
                                </w:rPr>
                              </w:pPr>
                              <w:r>
                                <w:rPr>
                                  <w:sz w:val="18"/>
                                  <w:szCs w:val="18"/>
                                </w:rPr>
                                <w:t>4 FŐ</w:t>
                              </w:r>
                            </w:p>
                          </w:txbxContent>
                        </wps:txbx>
                        <wps:bodyPr rot="0" vert="horz" wrap="square" lIns="91440" tIns="45720" rIns="91440" bIns="45720" anchor="t" anchorCtr="0" upright="1">
                          <a:noAutofit/>
                        </wps:bodyPr>
                      </wps:wsp>
                      <wps:wsp>
                        <wps:cNvPr id="9" name="Line 11"/>
                        <wps:cNvCnPr/>
                        <wps:spPr bwMode="auto">
                          <a:xfrm flipH="1">
                            <a:off x="2743559" y="1486046"/>
                            <a:ext cx="794" cy="685861"/>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wps:spPr bwMode="auto">
                          <a:xfrm>
                            <a:off x="2743559" y="2629148"/>
                            <a:ext cx="794" cy="800171"/>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wps:spPr bwMode="auto">
                          <a:xfrm>
                            <a:off x="2743559" y="3886560"/>
                            <a:ext cx="913726" cy="11423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flipH="1">
                            <a:off x="2743559" y="5486109"/>
                            <a:ext cx="913726" cy="160034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3657285" y="5485691"/>
                            <a:ext cx="914520" cy="16003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flipH="1">
                            <a:off x="685890" y="5486109"/>
                            <a:ext cx="2971396" cy="160034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3657285" y="5486109"/>
                            <a:ext cx="1143150" cy="160034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 name="Line 19"/>
                        <wps:cNvCnPr/>
                        <wps:spPr bwMode="auto">
                          <a:xfrm>
                            <a:off x="4343175" y="2629148"/>
                            <a:ext cx="1371780" cy="794"/>
                          </a:xfrm>
                          <a:prstGeom prst="line">
                            <a:avLst/>
                          </a:prstGeom>
                          <a:noFill/>
                          <a:ln w="38100" cmpd="thinThick">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wps:spPr bwMode="auto">
                          <a:xfrm>
                            <a:off x="4343175" y="3086389"/>
                            <a:ext cx="137178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wps:spPr bwMode="auto">
                          <a:xfrm>
                            <a:off x="4343175" y="3543630"/>
                            <a:ext cx="1371780" cy="79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a:off x="4343175" y="2286218"/>
                            <a:ext cx="1257465" cy="22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40F" w:rsidRPr="00BE0DBD" w:rsidRDefault="00EF640F" w:rsidP="00EF640F">
                              <w:pPr>
                                <w:rPr>
                                  <w:b/>
                                  <w:sz w:val="20"/>
                                  <w:szCs w:val="20"/>
                                </w:rPr>
                              </w:pPr>
                              <w:r w:rsidRPr="00BE0DBD">
                                <w:rPr>
                                  <w:b/>
                                  <w:sz w:val="20"/>
                                  <w:szCs w:val="20"/>
                                </w:rPr>
                                <w:t>Irányítás</w:t>
                              </w:r>
                            </w:p>
                          </w:txbxContent>
                        </wps:txbx>
                        <wps:bodyPr rot="0" vert="horz" wrap="square" lIns="91440" tIns="45720" rIns="91440" bIns="45720" anchor="t" anchorCtr="0" upright="1">
                          <a:noAutofit/>
                        </wps:bodyPr>
                      </wps:wsp>
                      <wps:wsp>
                        <wps:cNvPr id="21" name="Text Box 23"/>
                        <wps:cNvSpPr txBox="1">
                          <a:spLocks noChangeArrowheads="1"/>
                        </wps:cNvSpPr>
                        <wps:spPr bwMode="auto">
                          <a:xfrm>
                            <a:off x="4343175" y="2743458"/>
                            <a:ext cx="1257465" cy="22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40F" w:rsidRPr="00BE0DBD" w:rsidRDefault="00EF640F" w:rsidP="00EF640F">
                              <w:pPr>
                                <w:rPr>
                                  <w:b/>
                                  <w:sz w:val="20"/>
                                  <w:szCs w:val="20"/>
                                </w:rPr>
                              </w:pPr>
                              <w:r w:rsidRPr="00BE0DBD">
                                <w:rPr>
                                  <w:b/>
                                  <w:sz w:val="20"/>
                                  <w:szCs w:val="20"/>
                                </w:rPr>
                                <w:t>Közvetlen vezetés</w:t>
                              </w:r>
                            </w:p>
                          </w:txbxContent>
                        </wps:txbx>
                        <wps:bodyPr rot="0" vert="horz" wrap="square" lIns="91440" tIns="45720" rIns="91440" bIns="45720" anchor="t" anchorCtr="0" upright="1">
                          <a:noAutofit/>
                        </wps:bodyPr>
                      </wps:wsp>
                      <wps:wsp>
                        <wps:cNvPr id="22" name="Text Box 24"/>
                        <wps:cNvSpPr txBox="1">
                          <a:spLocks noChangeArrowheads="1"/>
                        </wps:cNvSpPr>
                        <wps:spPr bwMode="auto">
                          <a:xfrm>
                            <a:off x="4343175" y="3200699"/>
                            <a:ext cx="1257465" cy="22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40F" w:rsidRPr="00BE0DBD" w:rsidRDefault="00EF640F" w:rsidP="00EF640F">
                              <w:pPr>
                                <w:rPr>
                                  <w:b/>
                                  <w:sz w:val="20"/>
                                  <w:szCs w:val="20"/>
                                </w:rPr>
                              </w:pPr>
                              <w:r w:rsidRPr="00BE0DBD">
                                <w:rPr>
                                  <w:b/>
                                  <w:sz w:val="20"/>
                                  <w:szCs w:val="20"/>
                                </w:rPr>
                                <w:t>Jegyző helyettesítés</w:t>
                              </w:r>
                            </w:p>
                          </w:txbxContent>
                        </wps:txbx>
                        <wps:bodyPr rot="0" vert="horz" wrap="square" lIns="91440" tIns="45720" rIns="91440" bIns="45720" anchor="t" anchorCtr="0" upright="1">
                          <a:noAutofit/>
                        </wps:bodyPr>
                      </wps:wsp>
                      <wps:wsp>
                        <wps:cNvPr id="23" name="Text Box 25"/>
                        <wps:cNvSpPr txBox="1">
                          <a:spLocks noChangeArrowheads="1"/>
                        </wps:cNvSpPr>
                        <wps:spPr bwMode="auto">
                          <a:xfrm>
                            <a:off x="247876" y="7"/>
                            <a:ext cx="5505224" cy="342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40F" w:rsidRPr="002867BD" w:rsidRDefault="00EF640F" w:rsidP="00EF640F">
                              <w:pPr>
                                <w:jc w:val="center"/>
                                <w:rPr>
                                  <w:b/>
                                  <w:sz w:val="20"/>
                                  <w:szCs w:val="20"/>
                                </w:rPr>
                              </w:pPr>
                              <w:r>
                                <w:rPr>
                                  <w:b/>
                                  <w:sz w:val="20"/>
                                  <w:szCs w:val="20"/>
                                </w:rPr>
                                <w:t xml:space="preserve">A </w:t>
                              </w:r>
                              <w:r w:rsidRPr="002867BD">
                                <w:rPr>
                                  <w:b/>
                                  <w:sz w:val="20"/>
                                  <w:szCs w:val="20"/>
                                </w:rPr>
                                <w:t>SÖJTÖRI KÖZÖS ÖNKORMÁNYZATI HIVATAL SZERVEZETI ÁBRÁJA</w:t>
                              </w:r>
                            </w:p>
                          </w:txbxContent>
                        </wps:txbx>
                        <wps:bodyPr rot="0" vert="horz" wrap="square" lIns="91440" tIns="45720" rIns="91440" bIns="45720" anchor="t" anchorCtr="0" upright="1">
                          <a:noAutofit/>
                        </wps:bodyPr>
                      </wps:wsp>
                      <wps:wsp>
                        <wps:cNvPr id="24" name="AutoShape 26"/>
                        <wps:cNvCnPr>
                          <a:cxnSpLocks noChangeShapeType="1"/>
                        </wps:cNvCnPr>
                        <wps:spPr bwMode="auto">
                          <a:xfrm>
                            <a:off x="2632241" y="389170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a:off x="2632241" y="389170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flipH="1">
                            <a:off x="647286" y="3892497"/>
                            <a:ext cx="2057670" cy="31998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1"/>
                        <wps:cNvCnPr/>
                        <wps:spPr bwMode="auto">
                          <a:xfrm flipH="1">
                            <a:off x="2735172" y="3892497"/>
                            <a:ext cx="794" cy="319909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Vászon 1" o:spid="_x0000_s1026" editas="canvas" style="width:453.3pt;height:647.35pt;mso-position-horizontal-relative:char;mso-position-vertical-relative:line" coordsize="57569,8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69;height:8221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4860;top:8000;width:25771;height:6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078AA&#10;AADaAAAADwAAAGRycy9kb3ducmV2LnhtbESPQWsCMRSE7wX/Q3iCt5rVg5TVKIsi9KJQFc+P5Lm7&#10;unkJSbqu/74pFHocZuYbZrUZbCd6CrF1rGA2LUAQa2darhVczvv3DxAxIRvsHJOCF0XYrEdvKyyN&#10;e/IX9adUiwzhWKKCJiVfShl1Qxbj1Hni7N1csJiyDLU0AZ8Zbjs5L4qFtNhyXmjQ07Yh/Th9WwWH&#10;6rAtjqG3lb/e7h16rXc+KjUZD9USRKIh/Yf/2p9GwRx+r+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078AAAADaAAAADwAAAAAAAAAAAAAAAACYAgAAZHJzL2Rvd25y&#10;ZXYueG1sUEsFBgAAAAAEAAQA9QAAAIUDAAAAAA==&#10;">
                  <v:textbox>
                    <w:txbxContent>
                      <w:p w:rsidR="00EF640F" w:rsidRPr="00BE0DBD" w:rsidRDefault="00EF640F" w:rsidP="00EF640F">
                        <w:pPr>
                          <w:spacing w:line="360" w:lineRule="auto"/>
                          <w:jc w:val="center"/>
                          <w:rPr>
                            <w:b/>
                            <w:sz w:val="18"/>
                            <w:szCs w:val="18"/>
                          </w:rPr>
                        </w:pPr>
                        <w:r w:rsidRPr="00BE0DBD">
                          <w:rPr>
                            <w:b/>
                            <w:sz w:val="18"/>
                            <w:szCs w:val="18"/>
                          </w:rPr>
                          <w:t>SÖJTÖR KÖZSÉG ÖNKORMÁNYZATÁNAK KÉPVISELŐ-TESTÜLETE</w:t>
                        </w:r>
                      </w:p>
                    </w:txbxContent>
                  </v:textbox>
                </v:shape>
                <v:shape id="Text Box 5" o:spid="_x0000_s1029" type="#_x0000_t202" style="position:absolute;left:19433;top:21719;width:1485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RdMEA&#10;AADaAAAADwAAAGRycy9kb3ducmV2LnhtbESPT2sCMRTE7wW/Q3iCt5q1gs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2EXTBAAAA2gAAAA8AAAAAAAAAAAAAAAAAmAIAAGRycy9kb3du&#10;cmV2LnhtbFBLBQYAAAAABAAEAPUAAACGAwAAAAA=&#10;">
                  <v:textbox>
                    <w:txbxContent>
                      <w:p w:rsidR="00EF640F" w:rsidRPr="00BE0DBD" w:rsidRDefault="00EF640F" w:rsidP="00EF640F">
                        <w:pPr>
                          <w:spacing w:line="360" w:lineRule="auto"/>
                          <w:jc w:val="center"/>
                          <w:rPr>
                            <w:b/>
                            <w:sz w:val="18"/>
                            <w:szCs w:val="18"/>
                          </w:rPr>
                        </w:pPr>
                        <w:r w:rsidRPr="00BE0DBD">
                          <w:rPr>
                            <w:b/>
                            <w:sz w:val="18"/>
                            <w:szCs w:val="18"/>
                          </w:rPr>
                          <w:t>SÖJTÖR KÖZSÉG POLGÁRMESTERE</w:t>
                        </w:r>
                      </w:p>
                    </w:txbxContent>
                  </v:textbox>
                </v:shape>
                <v:shape id="Text Box 6" o:spid="_x0000_s1030" type="#_x0000_t202" style="position:absolute;left:19481;top:34344;width:1485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MEA&#10;AADaAAAADwAAAGRycy9kb3ducmV2LnhtbESPT2sCMRTE7wW/Q3iCt5q1i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iQDBAAAA2gAAAA8AAAAAAAAAAAAAAAAAmAIAAGRycy9kb3du&#10;cmV2LnhtbFBLBQYAAAAABAAEAPUAAACGAwAAAAA=&#10;">
                  <v:textbox>
                    <w:txbxContent>
                      <w:p w:rsidR="00EF640F" w:rsidRPr="002867BD" w:rsidRDefault="00EF640F" w:rsidP="00EF640F">
                        <w:pPr>
                          <w:jc w:val="center"/>
                          <w:rPr>
                            <w:b/>
                            <w:sz w:val="18"/>
                            <w:szCs w:val="18"/>
                          </w:rPr>
                        </w:pPr>
                        <w:r w:rsidRPr="002867BD">
                          <w:rPr>
                            <w:b/>
                            <w:sz w:val="18"/>
                            <w:szCs w:val="18"/>
                          </w:rPr>
                          <w:t>JEGYZŐ</w:t>
                        </w:r>
                      </w:p>
                    </w:txbxContent>
                  </v:textbox>
                </v:shape>
                <v:shape id="Text Box 7" o:spid="_x0000_s1031" type="#_x0000_t202" style="position:absolute;left:30912;top:50344;width:1143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m8EA&#10;AADaAAAADwAAAGRycy9kb3ducmV2LnhtbESPT2sCMRTE7wW/Q3iCt5q1o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TLJvBAAAA2gAAAA8AAAAAAAAAAAAAAAAAmAIAAGRycy9kb3du&#10;cmV2LnhtbFBLBQYAAAAABAAEAPUAAACGAwAAAAA=&#10;">
                  <v:textbox>
                    <w:txbxContent>
                      <w:p w:rsidR="00EF640F" w:rsidRPr="002867BD" w:rsidRDefault="00EF640F" w:rsidP="00EF640F">
                        <w:pPr>
                          <w:jc w:val="center"/>
                          <w:rPr>
                            <w:b/>
                            <w:sz w:val="18"/>
                            <w:szCs w:val="18"/>
                          </w:rPr>
                        </w:pPr>
                        <w:r w:rsidRPr="002867BD">
                          <w:rPr>
                            <w:b/>
                            <w:sz w:val="18"/>
                            <w:szCs w:val="18"/>
                          </w:rPr>
                          <w:t>ALJEGYZŐ</w:t>
                        </w:r>
                      </w:p>
                    </w:txbxContent>
                  </v:textbox>
                </v:shape>
                <v:shape id="Text Box 8" o:spid="_x0000_s1032" type="#_x0000_t202" style="position:absolute;left:47;top:70915;width:14813;height:9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F640F" w:rsidRPr="002867BD" w:rsidRDefault="00EF640F" w:rsidP="00EF640F">
                        <w:pPr>
                          <w:jc w:val="center"/>
                          <w:rPr>
                            <w:b/>
                            <w:sz w:val="18"/>
                            <w:szCs w:val="18"/>
                          </w:rPr>
                        </w:pPr>
                        <w:r w:rsidRPr="002867BD">
                          <w:rPr>
                            <w:b/>
                            <w:sz w:val="18"/>
                            <w:szCs w:val="18"/>
                          </w:rPr>
                          <w:t>SÖJTÖRI KÖZÖS ÖNKORMÁNYZATI HIVATAL</w:t>
                        </w:r>
                      </w:p>
                      <w:p w:rsidR="00EF640F" w:rsidRPr="002867BD" w:rsidRDefault="00EF640F" w:rsidP="00EF640F">
                        <w:pPr>
                          <w:spacing w:line="360" w:lineRule="auto"/>
                          <w:jc w:val="center"/>
                          <w:rPr>
                            <w:sz w:val="18"/>
                            <w:szCs w:val="18"/>
                          </w:rPr>
                        </w:pPr>
                        <w:r w:rsidRPr="002867BD">
                          <w:rPr>
                            <w:sz w:val="18"/>
                            <w:szCs w:val="18"/>
                          </w:rPr>
                          <w:t>SZÉKHELY</w:t>
                        </w:r>
                      </w:p>
                      <w:p w:rsidR="00EF640F" w:rsidRPr="00621477" w:rsidRDefault="00EF640F" w:rsidP="00EF640F">
                        <w:pPr>
                          <w:spacing w:line="360" w:lineRule="auto"/>
                          <w:jc w:val="center"/>
                          <w:rPr>
                            <w:sz w:val="20"/>
                            <w:szCs w:val="20"/>
                          </w:rPr>
                        </w:pPr>
                        <w:r>
                          <w:rPr>
                            <w:sz w:val="20"/>
                            <w:szCs w:val="20"/>
                          </w:rPr>
                          <w:t>7</w:t>
                        </w:r>
                        <w:r w:rsidRPr="00621477">
                          <w:rPr>
                            <w:sz w:val="20"/>
                            <w:szCs w:val="20"/>
                          </w:rPr>
                          <w:t xml:space="preserve"> FŐ</w:t>
                        </w:r>
                      </w:p>
                    </w:txbxContent>
                  </v:textbox>
                </v:shape>
                <v:shape id="Text Box 9" o:spid="_x0000_s1033" type="#_x0000_t202" style="position:absolute;left:19481;top:70860;width:14805;height:9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F640F" w:rsidRPr="002867BD" w:rsidRDefault="00EF640F" w:rsidP="00EF640F">
                        <w:pPr>
                          <w:jc w:val="center"/>
                          <w:rPr>
                            <w:b/>
                            <w:sz w:val="18"/>
                            <w:szCs w:val="18"/>
                          </w:rPr>
                        </w:pPr>
                        <w:r>
                          <w:rPr>
                            <w:b/>
                            <w:sz w:val="18"/>
                            <w:szCs w:val="18"/>
                          </w:rPr>
                          <w:t>SÖ</w:t>
                        </w:r>
                        <w:r w:rsidRPr="002867BD">
                          <w:rPr>
                            <w:b/>
                            <w:sz w:val="18"/>
                            <w:szCs w:val="18"/>
                          </w:rPr>
                          <w:t>JTÖRI KÖZÖS ÖNKORMÁNYZATI HIVATAL</w:t>
                        </w:r>
                      </w:p>
                      <w:p w:rsidR="00EF640F" w:rsidRPr="002867BD" w:rsidRDefault="00EF640F" w:rsidP="00EF640F">
                        <w:pPr>
                          <w:jc w:val="center"/>
                          <w:rPr>
                            <w:sz w:val="18"/>
                            <w:szCs w:val="18"/>
                          </w:rPr>
                        </w:pPr>
                        <w:r w:rsidRPr="002867BD">
                          <w:rPr>
                            <w:sz w:val="18"/>
                            <w:szCs w:val="18"/>
                          </w:rPr>
                          <w:t>PUSZTASZENTLÁSZLÓI KIRENDELTSÉG</w:t>
                        </w:r>
                      </w:p>
                      <w:p w:rsidR="00EF640F" w:rsidRPr="00621477" w:rsidRDefault="00EF640F" w:rsidP="00EF640F">
                        <w:pPr>
                          <w:jc w:val="center"/>
                          <w:rPr>
                            <w:sz w:val="18"/>
                            <w:szCs w:val="18"/>
                          </w:rPr>
                        </w:pPr>
                        <w:r w:rsidRPr="00621477">
                          <w:rPr>
                            <w:sz w:val="18"/>
                            <w:szCs w:val="18"/>
                          </w:rPr>
                          <w:t>2 FŐ</w:t>
                        </w:r>
                      </w:p>
                    </w:txbxContent>
                  </v:textbox>
                </v:shape>
                <v:shape id="Text Box 10" o:spid="_x0000_s1034" type="#_x0000_t202" style="position:absolute;left:38914;top:70915;width:13662;height:9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F640F" w:rsidRPr="002867BD" w:rsidRDefault="00EF640F" w:rsidP="00EF640F">
                        <w:pPr>
                          <w:jc w:val="center"/>
                          <w:rPr>
                            <w:b/>
                            <w:sz w:val="18"/>
                            <w:szCs w:val="18"/>
                          </w:rPr>
                        </w:pPr>
                        <w:r w:rsidRPr="002867BD">
                          <w:rPr>
                            <w:b/>
                            <w:sz w:val="18"/>
                            <w:szCs w:val="18"/>
                          </w:rPr>
                          <w:t>SÖJTÖRI KÖZÖS ÖNKORMÁNYZATI HIVATAL</w:t>
                        </w:r>
                      </w:p>
                      <w:p w:rsidR="00EF640F" w:rsidRPr="002867BD" w:rsidRDefault="00EF640F" w:rsidP="00EF640F">
                        <w:pPr>
                          <w:jc w:val="center"/>
                          <w:rPr>
                            <w:sz w:val="18"/>
                            <w:szCs w:val="18"/>
                          </w:rPr>
                        </w:pPr>
                        <w:r w:rsidRPr="002867BD">
                          <w:rPr>
                            <w:sz w:val="18"/>
                            <w:szCs w:val="18"/>
                          </w:rPr>
                          <w:t>GUTORFÖLDI KIRENDELTSÉG</w:t>
                        </w:r>
                      </w:p>
                      <w:p w:rsidR="00EF640F" w:rsidRPr="00621477" w:rsidRDefault="00EF640F" w:rsidP="00EF640F">
                        <w:pPr>
                          <w:jc w:val="center"/>
                          <w:rPr>
                            <w:sz w:val="18"/>
                            <w:szCs w:val="18"/>
                          </w:rPr>
                        </w:pPr>
                        <w:r>
                          <w:rPr>
                            <w:sz w:val="18"/>
                            <w:szCs w:val="18"/>
                          </w:rPr>
                          <w:t>4 FŐ</w:t>
                        </w:r>
                      </w:p>
                    </w:txbxContent>
                  </v:textbox>
                </v:shape>
                <v:line id="Line 11" o:spid="_x0000_s1035" style="position:absolute;flip:x;visibility:visible;mso-wrap-style:square" from="27435,14860" to="27443,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i89MIAAADaAAAADwAAAGRycy9kb3ducmV2LnhtbESPQWsCMRSE74L/ITyhN81qqehqFC0o&#10;PXipevD42Dw3i5uXNUnd9d+bQqHHYWa+YZbrztbiQT5UjhWMRxkI4sLpiksF59NuOAMRIrLG2jEp&#10;eFKA9arfW2KuXcvf9DjGUiQIhxwVmBibXMpQGLIYRq4hTt7VeYsxSV9K7bFNcFvLSZZNpcWK04LB&#10;hj4NFbfjj1WQ3cfFof0wu/odp7jfby8eDxel3gbdZgEiUhf/w3/tL61gDr9X0g2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i89MIAAADaAAAADwAAAAAAAAAAAAAA&#10;AAChAgAAZHJzL2Rvd25yZXYueG1sUEsFBgAAAAAEAAQA+QAAAJADAAAAAA==&#10;" strokeweight="3pt">
                  <v:stroke endarrow="block" linestyle="thinThin"/>
                </v:line>
                <v:line id="Line 12" o:spid="_x0000_s1036" style="position:absolute;visibility:visible;mso-wrap-style:square" from="27435,26291" to="27443,3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HC38cAAADbAAAADwAAAGRycy9kb3ducmV2LnhtbESPQWsCQQyF7wX/w5BCL6XOWqwtW0dp&#10;haIghVZFegw7cWdxJ7PdGXX115tDobeE9/Lel/G087U6UhurwAYG/QwUcRFsxaWBzfrj4QVUTMgW&#10;68Bk4EwRppPezRhzG078TcdVKpWEcMzRgEupybWOhSOPsR8aYtF2ofWYZG1LbVs8Sbiv9WOWjbTH&#10;iqXBYUMzR8V+dfAGdl/36TKcz4rP35H72VZPz9vB+9KYu9vu7RVUoi79m/+uF1bwhV5+kQH05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IcLfxwAAANsAAAAPAAAAAAAA&#10;AAAAAAAAAKECAABkcnMvZG93bnJldi54bWxQSwUGAAAAAAQABAD5AAAAlQMAAAAA&#10;" strokeweight="3pt">
                  <v:stroke endarrow="block" linestyle="thinThin"/>
                </v:line>
                <v:line id="Line 13" o:spid="_x0000_s1037" style="position:absolute;visibility:visible;mso-wrap-style:square" from="27435,38865" to="36572,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8" style="position:absolute;flip:x;visibility:visible;mso-wrap-style:square" from="27435,54861" to="36572,7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6w1sMAAADbAAAADwAAAGRycy9kb3ducmV2LnhtbESPQYvCMBCF78L+hzAL3jRVUZauUWRh&#10;wYMoth72ODRj27WZlCbV+O+NIHib4b3vzZvlOphGXKlztWUFk3ECgriwuuZSwSn/HX2BcB5ZY2OZ&#10;FNzJwXr1MVhiqu2Nj3TNfCliCLsUFVTet6mUrqjIoBvbljhqZ9sZ9HHtSqk7vMVw08hpkiykwZrj&#10;hQpb+qmouGS9iTXmfZOHSb+b4l8oj3afnQ//d6WGn2HzDcJT8G/zi97qyM3g+Usc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sNbDAAAA2wAAAA8AAAAAAAAAAAAA&#10;AAAAoQIAAGRycy9kb3ducmV2LnhtbFBLBQYAAAAABAAEAPkAAACRAwAAAAA=&#10;">
                  <v:stroke dashstyle="dash" endarrow="block"/>
                </v:line>
                <v:line id="Line 16" o:spid="_x0000_s1039" style="position:absolute;visibility:visible;mso-wrap-style:square" from="36572,54856" to="45718,7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40" style="position:absolute;flip:x;visibility:visible;mso-wrap-style:square" from="6858,54861" to="36572,7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uNOcIAAADbAAAADwAAAGRycy9kb3ducmV2LnhtbESPT4vCMBDF74LfIYywN00VVqSayrKw&#10;sAdxsXrwODTTP9pMSpNq/PYbQfA2w3u/N28222BacaPeNZYVzGcJCOLC6oYrBafjz3QFwnlkja1l&#10;UvAgB9tsPNpgqu2dD3TLfSViCLsUFdTed6mUrqjJoJvZjjhqpe0N+rj2ldQ93mO4aeUiSZbSYMPx&#10;Qo0dfddUXPPBxBqfQ3sM82G3wHOoDnafl3+Xh1Ifk/C1BuEp+Lf5Rf/qJwfPX+IA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uNOcIAAADbAAAADwAAAAAAAAAAAAAA&#10;AAChAgAAZHJzL2Rvd25yZXYueG1sUEsFBgAAAAAEAAQA+QAAAJADAAAAAA==&#10;">
                  <v:stroke dashstyle="dash" endarrow="block"/>
                </v:line>
                <v:line id="Line 18" o:spid="_x0000_s1041" style="position:absolute;visibility:visible;mso-wrap-style:square" from="36572,54861" to="48004,7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9ggMIAAADbAAAADwAAAGRycy9kb3ducmV2LnhtbERPS2vCQBC+F/wPywjemk0q+IiuwQpC&#10;iu2hGjwP2TEJZmdDdtW0v75bKPQ2H99z1tlgWnGn3jWWFSRRDIK4tLrhSkFx2j8vQDiPrLG1TAq+&#10;yEG2GT2tMdX2wZ90P/pKhBB2KSqove9SKV1Zk0EX2Y44cBfbG/QB9pXUPT5CuGnlSxzPpMGGQ0ON&#10;He1qKq/Hm1FwuPnveXGe4nvyWr2Vh2WOH/Ncqcl42K5AeBr8v/jPneswfwa/v4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9ggMIAAADbAAAADwAAAAAAAAAAAAAA&#10;AAChAgAAZHJzL2Rvd25yZXYueG1sUEsFBgAAAAAEAAQA+QAAAJADAAAAAA==&#10;">
                  <v:stroke dashstyle="dash" endarrow="block"/>
                </v:line>
                <v:line id="Line 19" o:spid="_x0000_s1042" style="position:absolute;visibility:visible;mso-wrap-style:square" from="43431,26291" to="57149,2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rrsL8AAADbAAAADwAAAGRycy9kb3ducmV2LnhtbERP3WrCMBS+H/gO4QjezbTaqVSjyEDY&#10;3Vz1AQ7NsSk2JyXJan37ZTDY3fn4fs/uMNpODORD61hBPs9AENdOt9wouF5OrxsQISJr7ByTgicF&#10;OOwnLzsstXvwFw1VbEQK4VCiAhNjX0oZakMWw9z1xIm7OW8xJugbqT0+Urjt5CLLVtJiy6nBYE/v&#10;hup79W0VLG1+xtvoi7fCVO1nnp9lMTRKzabjcQsi0hj/xX/uD53mr+H3l3SA3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lrrsL8AAADbAAAADwAAAAAAAAAAAAAAAACh&#10;AgAAZHJzL2Rvd25yZXYueG1sUEsFBgAAAAAEAAQA+QAAAI0DAAAAAA==&#10;" strokeweight="3pt">
                  <v:stroke endarrow="block" linestyle="thinThick"/>
                </v:line>
                <v:line id="Line 20" o:spid="_x0000_s1043" style="position:absolute;visibility:visible;mso-wrap-style:square" from="43431,30863" to="57149,3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44" style="position:absolute;visibility:visible;mso-wrap-style:square" from="43431,35436" to="57149,3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D08sMAAADbAAAADwAAAGRycy9kb3ducmV2LnhtbERPTWvCQBC9F/oflin0ZjZpoZrUVdpC&#10;IUU9GKXnITsmwexsyG409de7gtDbPN7nzJejacWJetdYVpBEMQji0uqGKwX73fdkBsJ5ZI2tZVLw&#10;Rw6Wi8eHOWbannlLp8JXIoSwy1BB7X2XSenKmgy6yHbEgTvY3qAPsK+k7vEcwk0rX+L4TRpsODTU&#10;2NFXTeWxGIyC1eAv0/3vK66Tz+qnXKU5bqa5Us9P48c7CE+j/xff3bkO81O4/RIO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Q9PLDAAAA2wAAAA8AAAAAAAAAAAAA&#10;AAAAoQIAAGRycy9kb3ducmV2LnhtbFBLBQYAAAAABAAEAPkAAACRAwAAAAA=&#10;">
                  <v:stroke dashstyle="dash" endarrow="block"/>
                </v:line>
                <v:shape id="Text Box 22" o:spid="_x0000_s1045" type="#_x0000_t202" style="position:absolute;left:43431;top:22862;width:125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EF640F" w:rsidRPr="00BE0DBD" w:rsidRDefault="00EF640F" w:rsidP="00EF640F">
                        <w:pPr>
                          <w:rPr>
                            <w:b/>
                            <w:sz w:val="20"/>
                            <w:szCs w:val="20"/>
                          </w:rPr>
                        </w:pPr>
                        <w:r w:rsidRPr="00BE0DBD">
                          <w:rPr>
                            <w:b/>
                            <w:sz w:val="20"/>
                            <w:szCs w:val="20"/>
                          </w:rPr>
                          <w:t>Irányítás</w:t>
                        </w:r>
                      </w:p>
                    </w:txbxContent>
                  </v:textbox>
                </v:shape>
                <v:shape id="Text Box 23" o:spid="_x0000_s1046" type="#_x0000_t202" style="position:absolute;left:43431;top:27434;width:125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F640F" w:rsidRPr="00BE0DBD" w:rsidRDefault="00EF640F" w:rsidP="00EF640F">
                        <w:pPr>
                          <w:rPr>
                            <w:b/>
                            <w:sz w:val="20"/>
                            <w:szCs w:val="20"/>
                          </w:rPr>
                        </w:pPr>
                        <w:r w:rsidRPr="00BE0DBD">
                          <w:rPr>
                            <w:b/>
                            <w:sz w:val="20"/>
                            <w:szCs w:val="20"/>
                          </w:rPr>
                          <w:t>Közvetlen vezetés</w:t>
                        </w:r>
                      </w:p>
                    </w:txbxContent>
                  </v:textbox>
                </v:shape>
                <v:shape id="Text Box 24" o:spid="_x0000_s1047" type="#_x0000_t202" style="position:absolute;left:43431;top:32006;width:1257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EF640F" w:rsidRPr="00BE0DBD" w:rsidRDefault="00EF640F" w:rsidP="00EF640F">
                        <w:pPr>
                          <w:rPr>
                            <w:b/>
                            <w:sz w:val="20"/>
                            <w:szCs w:val="20"/>
                          </w:rPr>
                        </w:pPr>
                        <w:r w:rsidRPr="00BE0DBD">
                          <w:rPr>
                            <w:b/>
                            <w:sz w:val="20"/>
                            <w:szCs w:val="20"/>
                          </w:rPr>
                          <w:t>Jegyző helyettesítés</w:t>
                        </w:r>
                      </w:p>
                    </w:txbxContent>
                  </v:textbox>
                </v:shape>
                <v:shape id="Text Box 25" o:spid="_x0000_s1048" type="#_x0000_t202" style="position:absolute;left:2478;width:5505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EF640F" w:rsidRPr="002867BD" w:rsidRDefault="00EF640F" w:rsidP="00EF640F">
                        <w:pPr>
                          <w:jc w:val="center"/>
                          <w:rPr>
                            <w:b/>
                            <w:sz w:val="20"/>
                            <w:szCs w:val="20"/>
                          </w:rPr>
                        </w:pPr>
                        <w:r>
                          <w:rPr>
                            <w:b/>
                            <w:sz w:val="20"/>
                            <w:szCs w:val="20"/>
                          </w:rPr>
                          <w:t xml:space="preserve">A </w:t>
                        </w:r>
                        <w:r w:rsidRPr="002867BD">
                          <w:rPr>
                            <w:b/>
                            <w:sz w:val="20"/>
                            <w:szCs w:val="20"/>
                          </w:rPr>
                          <w:t>SÖJTÖRI KÖZÖS ÖNKORMÁNYZATI HIVATAL SZERVEZETI ÁBRÁJA</w:t>
                        </w:r>
                      </w:p>
                    </w:txbxContent>
                  </v:textbox>
                </v:shape>
                <v:shapetype id="_x0000_t32" coordsize="21600,21600" o:spt="32" o:oned="t" path="m,l21600,21600e" filled="f">
                  <v:path arrowok="t" fillok="f" o:connecttype="none"/>
                  <o:lock v:ext="edit" shapetype="t"/>
                </v:shapetype>
                <v:shape id="AutoShape 26" o:spid="_x0000_s1049" type="#_x0000_t32" style="position:absolute;left:26322;top:38917;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9" o:spid="_x0000_s1050" type="#_x0000_t32" style="position:absolute;left:26322;top:38917;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0" o:spid="_x0000_s1051" type="#_x0000_t32" style="position:absolute;left:6472;top:38924;width:20577;height:31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line id="Line 31" o:spid="_x0000_s1052" style="position:absolute;flip:x;visibility:visible;mso-wrap-style:square" from="27351,38924" to="27359,7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pcUcQAAADbAAAADwAAAGRycy9kb3ducmV2LnhtbESPQWvCQBSE74X+h+UJ3upGCyVGVxGh&#10;VBQKporXl+wzG82+DdlV03/fLRR6HGbmG2a+7G0j7tT52rGC8SgBQVw6XXOl4PD1/pKC8AFZY+OY&#10;FHyTh+Xi+WmOmXYP3tM9D5WIEPYZKjAhtJmUvjRk0Y9cSxy9s+sshii7SuoOHxFuGzlJkjdpsea4&#10;YLCltaHymt+sgtd2sz3bvclPn2mRflyORVGud0oNB/1qBiJQH/7Df+2NVjCZwu+X+AP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xRxAAAANsAAAAPAAAAAAAAAAAA&#10;AAAAAKECAABkcnMvZG93bnJldi54bWxQSwUGAAAAAAQABAD5AAAAkgMAAAAA&#10;" strokeweight="1pt">
                  <v:stroke endarrow="block"/>
                </v:line>
                <w10:anchorlock/>
              </v:group>
            </w:pict>
          </mc:Fallback>
        </mc:AlternateContent>
      </w:r>
    </w:p>
    <w:p w:rsidR="00EF640F" w:rsidRPr="00EF640F" w:rsidRDefault="00EF640F" w:rsidP="00EF640F">
      <w:pPr>
        <w:spacing w:after="0" w:line="240" w:lineRule="auto"/>
        <w:jc w:val="right"/>
        <w:rPr>
          <w:rFonts w:ascii="Times New Roman" w:eastAsia="Calibri" w:hAnsi="Times New Roman" w:cs="Times New Roman"/>
          <w:b/>
        </w:rPr>
      </w:pPr>
    </w:p>
    <w:p w:rsidR="00EF640F" w:rsidRPr="00EF640F" w:rsidRDefault="00EF640F" w:rsidP="00EF640F">
      <w:pPr>
        <w:spacing w:after="0" w:line="240" w:lineRule="auto"/>
        <w:jc w:val="right"/>
        <w:rPr>
          <w:rFonts w:ascii="Times New Roman" w:eastAsia="Calibri" w:hAnsi="Times New Roman" w:cs="Times New Roman"/>
          <w:b/>
        </w:rPr>
      </w:pPr>
    </w:p>
    <w:p w:rsidR="00EF640F" w:rsidRPr="00EF640F" w:rsidRDefault="00EF640F" w:rsidP="00EF640F">
      <w:pPr>
        <w:spacing w:after="0" w:line="240" w:lineRule="auto"/>
        <w:jc w:val="right"/>
        <w:rPr>
          <w:rFonts w:ascii="Times New Roman" w:eastAsia="Calibri" w:hAnsi="Times New Roman" w:cs="Times New Roman"/>
          <w:b/>
        </w:rPr>
      </w:pPr>
    </w:p>
    <w:p w:rsidR="00EF640F" w:rsidRPr="00EF640F" w:rsidRDefault="00EF640F" w:rsidP="00EF640F">
      <w:pPr>
        <w:spacing w:after="0" w:line="240" w:lineRule="auto"/>
        <w:jc w:val="right"/>
        <w:rPr>
          <w:rFonts w:ascii="Times New Roman" w:eastAsia="Calibri" w:hAnsi="Times New Roman" w:cs="Times New Roman"/>
          <w:b/>
        </w:rPr>
      </w:pPr>
    </w:p>
    <w:p w:rsidR="00EF640F" w:rsidRPr="00EF640F" w:rsidRDefault="00EF640F" w:rsidP="00EF640F">
      <w:pPr>
        <w:spacing w:after="0" w:line="240" w:lineRule="auto"/>
        <w:jc w:val="right"/>
        <w:rPr>
          <w:rFonts w:ascii="Times New Roman" w:eastAsia="Calibri" w:hAnsi="Times New Roman" w:cs="Times New Roman"/>
          <w:b/>
        </w:rPr>
      </w:pPr>
    </w:p>
    <w:p w:rsidR="00EF640F" w:rsidRPr="00EF640F" w:rsidRDefault="00EF640F" w:rsidP="00EF640F">
      <w:pPr>
        <w:spacing w:after="0" w:line="240" w:lineRule="auto"/>
        <w:jc w:val="right"/>
        <w:rPr>
          <w:rFonts w:ascii="Times New Roman" w:eastAsia="Calibri" w:hAnsi="Times New Roman" w:cs="Times New Roman"/>
          <w:b/>
        </w:rPr>
      </w:pPr>
    </w:p>
    <w:p w:rsidR="00EF640F" w:rsidRPr="00EF640F" w:rsidRDefault="00EF640F" w:rsidP="00EF640F">
      <w:pPr>
        <w:spacing w:after="0" w:line="240" w:lineRule="auto"/>
        <w:jc w:val="right"/>
        <w:rPr>
          <w:rFonts w:ascii="Times New Roman" w:eastAsia="Calibri" w:hAnsi="Times New Roman" w:cs="Times New Roman"/>
          <w:b/>
        </w:rPr>
      </w:pPr>
      <w:r w:rsidRPr="00EF640F">
        <w:rPr>
          <w:rFonts w:ascii="Times New Roman" w:eastAsia="Calibri" w:hAnsi="Times New Roman" w:cs="Times New Roman"/>
          <w:b/>
        </w:rPr>
        <w:t>1. melléklet</w:t>
      </w:r>
    </w:p>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Vagyonnyilatkozat tételre kötelezett munkakörök</w:t>
      </w:r>
    </w:p>
    <w:p w:rsidR="00EF640F" w:rsidRPr="00EF640F" w:rsidRDefault="00EF640F" w:rsidP="00EF640F">
      <w:pPr>
        <w:spacing w:after="0" w:line="240" w:lineRule="auto"/>
        <w:jc w:val="center"/>
        <w:rPr>
          <w:rFonts w:ascii="Times New Roman" w:eastAsia="Calibri" w:hAnsi="Times New Roman" w:cs="Times New Roman"/>
          <w:b/>
        </w:rPr>
      </w:pPr>
      <w:proofErr w:type="gramStart"/>
      <w:r w:rsidRPr="00EF640F">
        <w:rPr>
          <w:rFonts w:ascii="Times New Roman" w:eastAsia="Calibri" w:hAnsi="Times New Roman" w:cs="Times New Roman"/>
          <w:b/>
        </w:rPr>
        <w:t>a</w:t>
      </w:r>
      <w:proofErr w:type="gramEnd"/>
      <w:r w:rsidRPr="00EF640F">
        <w:rPr>
          <w:rFonts w:ascii="Times New Roman" w:eastAsia="Calibri" w:hAnsi="Times New Roman" w:cs="Times New Roman"/>
          <w:b/>
        </w:rPr>
        <w:t xml:space="preserve"> Söjtöri Közös Önkormányzati Hivatalban</w:t>
      </w: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Azon munkakört ellátó köztisztviselő, aki javaslattételre, döntésre, vagy ellenőrzésre jogosult:</w:t>
      </w: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1. közigazgatási, hatósági ügyben (ötévente):</w:t>
      </w:r>
    </w:p>
    <w:p w:rsidR="00EF640F" w:rsidRPr="00EF640F" w:rsidRDefault="00EF640F" w:rsidP="00EF640F">
      <w:pPr>
        <w:numPr>
          <w:ilvl w:val="0"/>
          <w:numId w:val="68"/>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jegyző,</w:t>
      </w:r>
    </w:p>
    <w:p w:rsidR="00EF640F" w:rsidRPr="00EF640F" w:rsidRDefault="00EF640F" w:rsidP="00EF640F">
      <w:pPr>
        <w:numPr>
          <w:ilvl w:val="0"/>
          <w:numId w:val="68"/>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aljegyző,</w:t>
      </w:r>
    </w:p>
    <w:p w:rsidR="00EF640F" w:rsidRPr="00EF640F" w:rsidRDefault="00EF640F" w:rsidP="00EF640F">
      <w:pPr>
        <w:numPr>
          <w:ilvl w:val="0"/>
          <w:numId w:val="68"/>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adóügyi ügyintéző,</w:t>
      </w:r>
    </w:p>
    <w:p w:rsidR="00EF640F" w:rsidRPr="00EF640F" w:rsidRDefault="00EF640F" w:rsidP="00EF640F">
      <w:pPr>
        <w:numPr>
          <w:ilvl w:val="0"/>
          <w:numId w:val="68"/>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gyermekvédelmi, szociális, kulturális ügyintézők</w:t>
      </w: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2. közbeszerzési eljárás során (évente):</w:t>
      </w:r>
    </w:p>
    <w:p w:rsidR="00EF640F" w:rsidRPr="00EF640F" w:rsidRDefault="00EF640F" w:rsidP="00EF640F">
      <w:pPr>
        <w:numPr>
          <w:ilvl w:val="0"/>
          <w:numId w:val="69"/>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jegyző,</w:t>
      </w:r>
    </w:p>
    <w:p w:rsidR="00EF640F" w:rsidRPr="00EF640F" w:rsidRDefault="00EF640F" w:rsidP="00EF640F">
      <w:pPr>
        <w:numPr>
          <w:ilvl w:val="0"/>
          <w:numId w:val="69"/>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aljegyző,</w:t>
      </w:r>
    </w:p>
    <w:p w:rsidR="00EF640F" w:rsidRPr="00EF640F" w:rsidRDefault="00EF640F" w:rsidP="00EF640F">
      <w:pPr>
        <w:numPr>
          <w:ilvl w:val="0"/>
          <w:numId w:val="69"/>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pénzügyi-gazdálkodási ügyintéző (Söjtör),</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3. feladatai ellátása során a költségvetési, vagy egyéb pénzeszközök felett, továbbá az önkormányzati vagyonnal való gazdálkodás, valamint önkormányzati pénzügyi támogatási pénzkeretek tekintetében (kétévente):</w:t>
      </w:r>
    </w:p>
    <w:p w:rsidR="00EF640F" w:rsidRPr="00EF640F" w:rsidRDefault="00EF640F" w:rsidP="00EF640F">
      <w:pPr>
        <w:numPr>
          <w:ilvl w:val="0"/>
          <w:numId w:val="70"/>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jegyző,</w:t>
      </w:r>
    </w:p>
    <w:p w:rsidR="00EF640F" w:rsidRPr="00EF640F" w:rsidRDefault="00EF640F" w:rsidP="00EF640F">
      <w:pPr>
        <w:numPr>
          <w:ilvl w:val="0"/>
          <w:numId w:val="70"/>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aljegyző,</w:t>
      </w:r>
    </w:p>
    <w:p w:rsidR="00EF640F" w:rsidRPr="00EF640F" w:rsidRDefault="00EF640F" w:rsidP="00EF640F">
      <w:pPr>
        <w:numPr>
          <w:ilvl w:val="0"/>
          <w:numId w:val="70"/>
        </w:numPr>
        <w:spacing w:after="0" w:line="240" w:lineRule="auto"/>
        <w:ind w:left="706"/>
        <w:contextualSpacing/>
        <w:jc w:val="both"/>
        <w:rPr>
          <w:rFonts w:ascii="Times New Roman" w:eastAsia="Calibri" w:hAnsi="Times New Roman" w:cs="Times New Roman"/>
        </w:rPr>
      </w:pPr>
      <w:r w:rsidRPr="00EF640F">
        <w:rPr>
          <w:rFonts w:ascii="Times New Roman" w:eastAsia="Calibri" w:hAnsi="Times New Roman" w:cs="Times New Roman"/>
        </w:rPr>
        <w:t>pénzügyi-gazdálkodási ügyintézők (Söjtör-Pusztaszentlászló, Gutorfölde),</w:t>
      </w:r>
    </w:p>
    <w:p w:rsidR="00EF640F" w:rsidRPr="00EF640F" w:rsidRDefault="00EF640F" w:rsidP="00EF640F">
      <w:pPr>
        <w:spacing w:after="0" w:line="240" w:lineRule="auto"/>
        <w:ind w:left="705"/>
        <w:jc w:val="both"/>
        <w:rPr>
          <w:rFonts w:ascii="Times New Roman" w:eastAsia="Calibri" w:hAnsi="Times New Roman" w:cs="Times New Roman"/>
        </w:rPr>
      </w:pPr>
      <w:r w:rsidRPr="00EF640F">
        <w:rPr>
          <w:rFonts w:ascii="Times New Roman" w:eastAsia="Calibri" w:hAnsi="Times New Roman" w:cs="Times New Roman"/>
        </w:rPr>
        <w:tab/>
      </w: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both"/>
        <w:rPr>
          <w:rFonts w:ascii="Times New Roman" w:eastAsia="Calibri" w:hAnsi="Times New Roman" w:cs="Times New Roman"/>
        </w:rPr>
      </w:pPr>
    </w:p>
    <w:p w:rsidR="00EF640F" w:rsidRPr="00EF640F" w:rsidRDefault="00EF640F" w:rsidP="00EF640F">
      <w:pPr>
        <w:spacing w:after="0" w:line="240" w:lineRule="auto"/>
        <w:ind w:left="705"/>
        <w:jc w:val="right"/>
        <w:rPr>
          <w:rFonts w:ascii="Times New Roman" w:eastAsia="Calibri" w:hAnsi="Times New Roman" w:cs="Times New Roman"/>
          <w:b/>
        </w:rPr>
      </w:pPr>
      <w:r w:rsidRPr="00EF640F">
        <w:rPr>
          <w:rFonts w:ascii="Times New Roman" w:eastAsia="Calibri" w:hAnsi="Times New Roman" w:cs="Times New Roman"/>
          <w:b/>
        </w:rPr>
        <w:t>2. melléklet</w:t>
      </w:r>
    </w:p>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A képzettségi pótlékra jogosító munkakörök és képzettségek:</w:t>
      </w: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Söjtöri Közös Önkormányzati Hivatalban a képzettségi pótlékra jogosító munkakörök és képzettségek a következők:</w:t>
      </w: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tbl>
      <w:tblPr>
        <w:tblW w:w="0" w:type="auto"/>
        <w:tblLook w:val="04A0" w:firstRow="1" w:lastRow="0" w:firstColumn="1" w:lastColumn="0" w:noHBand="0" w:noVBand="1"/>
      </w:tblPr>
      <w:tblGrid>
        <w:gridCol w:w="4605"/>
        <w:gridCol w:w="4606"/>
      </w:tblGrid>
      <w:tr w:rsidR="00EF640F" w:rsidRPr="00EF640F" w:rsidTr="00566E30">
        <w:tc>
          <w:tcPr>
            <w:tcW w:w="4605" w:type="dxa"/>
            <w:shd w:val="clear" w:color="auto" w:fill="auto"/>
          </w:tcPr>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Munkakör megnevezése</w:t>
            </w:r>
          </w:p>
          <w:p w:rsidR="00EF640F" w:rsidRPr="00EF640F" w:rsidRDefault="00EF640F" w:rsidP="00EF640F">
            <w:pPr>
              <w:spacing w:after="0" w:line="240" w:lineRule="auto"/>
              <w:jc w:val="center"/>
              <w:rPr>
                <w:rFonts w:ascii="Times New Roman" w:eastAsia="Calibri" w:hAnsi="Times New Roman" w:cs="Times New Roman"/>
              </w:rPr>
            </w:pPr>
            <w:r w:rsidRPr="00EF640F">
              <w:rPr>
                <w:rFonts w:ascii="Times New Roman" w:eastAsia="Calibri" w:hAnsi="Times New Roman" w:cs="Times New Roman"/>
              </w:rPr>
              <w:t>pénzügyi-gazdálkodási ügyintéző</w:t>
            </w:r>
          </w:p>
        </w:tc>
        <w:tc>
          <w:tcPr>
            <w:tcW w:w="4606" w:type="dxa"/>
            <w:shd w:val="clear" w:color="auto" w:fill="auto"/>
          </w:tcPr>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Képzettség megnevezése</w:t>
            </w:r>
          </w:p>
          <w:p w:rsidR="00EF640F" w:rsidRPr="00EF640F" w:rsidRDefault="00EF640F" w:rsidP="00EF640F">
            <w:pPr>
              <w:spacing w:after="0" w:line="240" w:lineRule="auto"/>
              <w:jc w:val="center"/>
              <w:rPr>
                <w:rFonts w:ascii="Times New Roman" w:eastAsia="Calibri" w:hAnsi="Times New Roman" w:cs="Times New Roman"/>
              </w:rPr>
            </w:pPr>
            <w:r w:rsidRPr="00EF640F">
              <w:rPr>
                <w:rFonts w:ascii="Times New Roman" w:eastAsia="Calibri" w:hAnsi="Times New Roman" w:cs="Times New Roman"/>
              </w:rPr>
              <w:t>mérlegképes könyvelő</w:t>
            </w:r>
          </w:p>
        </w:tc>
      </w:tr>
    </w:tbl>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right"/>
        <w:rPr>
          <w:rFonts w:ascii="Times New Roman" w:eastAsia="Calibri" w:hAnsi="Times New Roman" w:cs="Times New Roman"/>
          <w:b/>
        </w:rPr>
      </w:pPr>
      <w:r w:rsidRPr="00EF640F">
        <w:rPr>
          <w:rFonts w:ascii="Times New Roman" w:eastAsia="Calibri" w:hAnsi="Times New Roman" w:cs="Times New Roman"/>
          <w:b/>
        </w:rPr>
        <w:t>3. melléklet</w:t>
      </w:r>
    </w:p>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A Söjtöri Közös Önkormányzati Hivatal</w:t>
      </w:r>
    </w:p>
    <w:p w:rsidR="00EF640F" w:rsidRPr="00EF640F" w:rsidRDefault="00EF640F" w:rsidP="00EF640F">
      <w:pPr>
        <w:spacing w:after="0" w:line="240" w:lineRule="auto"/>
        <w:jc w:val="center"/>
        <w:rPr>
          <w:rFonts w:ascii="Times New Roman" w:eastAsia="Calibri" w:hAnsi="Times New Roman" w:cs="Times New Roman"/>
          <w:b/>
        </w:rPr>
      </w:pPr>
      <w:r w:rsidRPr="00EF640F">
        <w:rPr>
          <w:rFonts w:ascii="Times New Roman" w:eastAsia="Calibri" w:hAnsi="Times New Roman" w:cs="Times New Roman"/>
          <w:b/>
        </w:rPr>
        <w:t xml:space="preserve"> </w:t>
      </w:r>
      <w:proofErr w:type="gramStart"/>
      <w:r w:rsidRPr="00EF640F">
        <w:rPr>
          <w:rFonts w:ascii="Times New Roman" w:eastAsia="Calibri" w:hAnsi="Times New Roman" w:cs="Times New Roman"/>
          <w:b/>
        </w:rPr>
        <w:t>ügyfélfogadási</w:t>
      </w:r>
      <w:proofErr w:type="gramEnd"/>
      <w:r w:rsidRPr="00EF640F">
        <w:rPr>
          <w:rFonts w:ascii="Times New Roman" w:eastAsia="Calibri" w:hAnsi="Times New Roman" w:cs="Times New Roman"/>
          <w:b/>
        </w:rPr>
        <w:t xml:space="preserve"> rendje</w:t>
      </w:r>
    </w:p>
    <w:p w:rsidR="00EF640F" w:rsidRPr="00EF640F" w:rsidRDefault="00EF640F" w:rsidP="00EF640F">
      <w:pPr>
        <w:spacing w:after="0" w:line="240" w:lineRule="auto"/>
        <w:jc w:val="center"/>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 Söjtöri Közös Önkormányzati Hivatal általános ügyfélfogadási rendje a következő:</w:t>
      </w: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i/>
        </w:rPr>
        <w:t xml:space="preserve"> </w:t>
      </w:r>
    </w:p>
    <w:p w:rsidR="00EF640F" w:rsidRPr="00EF640F" w:rsidRDefault="00EF640F" w:rsidP="00EF640F">
      <w:pPr>
        <w:spacing w:after="0" w:line="240" w:lineRule="auto"/>
        <w:jc w:val="both"/>
        <w:rPr>
          <w:rFonts w:ascii="Times New Roman" w:eastAsia="Calibri" w:hAnsi="Times New Roman" w:cs="Times New Roman"/>
          <w:b/>
          <w:u w:val="single"/>
        </w:rPr>
      </w:pPr>
    </w:p>
    <w:p w:rsidR="00EF640F" w:rsidRPr="00EF640F" w:rsidRDefault="00EF640F" w:rsidP="00EF640F">
      <w:pPr>
        <w:spacing w:after="0" w:line="240" w:lineRule="auto"/>
        <w:jc w:val="both"/>
        <w:rPr>
          <w:rFonts w:ascii="Times New Roman" w:eastAsia="Calibri" w:hAnsi="Times New Roman" w:cs="Times New Roman"/>
          <w:b/>
          <w:u w:val="single"/>
        </w:rPr>
      </w:pPr>
      <w:r w:rsidRPr="00EF640F">
        <w:rPr>
          <w:rFonts w:ascii="Times New Roman" w:eastAsia="Calibri" w:hAnsi="Times New Roman" w:cs="Times New Roman"/>
          <w:b/>
          <w:u w:val="single"/>
        </w:rPr>
        <w:t>Söjtör székhelyhivatalban:</w:t>
      </w:r>
    </w:p>
    <w:p w:rsidR="00EF640F" w:rsidRPr="00EF640F" w:rsidRDefault="00EF640F" w:rsidP="00EF640F">
      <w:pPr>
        <w:spacing w:after="0" w:line="240" w:lineRule="auto"/>
        <w:ind w:firstLine="284"/>
        <w:contextualSpacing/>
        <w:jc w:val="both"/>
        <w:rPr>
          <w:rFonts w:ascii="Times New Roman" w:eastAsia="Calibri" w:hAnsi="Times New Roman" w:cs="Times New Roman"/>
        </w:rPr>
      </w:pPr>
      <w:proofErr w:type="gramStart"/>
      <w:r w:rsidRPr="00EF640F">
        <w:rPr>
          <w:rFonts w:ascii="Times New Roman" w:eastAsia="Calibri" w:hAnsi="Times New Roman" w:cs="Times New Roman"/>
        </w:rPr>
        <w:t>hétfő</w:t>
      </w:r>
      <w:proofErr w:type="gramEnd"/>
      <w:r w:rsidRPr="00EF640F">
        <w:rPr>
          <w:rFonts w:ascii="Times New Roman" w:eastAsia="Calibri" w:hAnsi="Times New Roman" w:cs="Times New Roman"/>
        </w:rPr>
        <w:t>:</w:t>
      </w:r>
      <w:r w:rsidRPr="00EF640F">
        <w:rPr>
          <w:rFonts w:ascii="Times New Roman" w:eastAsia="Calibri" w:hAnsi="Times New Roman" w:cs="Times New Roman"/>
        </w:rPr>
        <w:tab/>
        <w:t>8-12, 13-16</w:t>
      </w:r>
    </w:p>
    <w:p w:rsidR="00EF640F" w:rsidRPr="00EF640F" w:rsidRDefault="00EF640F" w:rsidP="00EF640F">
      <w:pPr>
        <w:spacing w:after="0" w:line="240" w:lineRule="auto"/>
        <w:ind w:firstLine="284"/>
        <w:contextualSpacing/>
        <w:jc w:val="both"/>
        <w:rPr>
          <w:rFonts w:ascii="Times New Roman" w:eastAsia="Calibri" w:hAnsi="Times New Roman" w:cs="Times New Roman"/>
        </w:rPr>
      </w:pPr>
      <w:proofErr w:type="gramStart"/>
      <w:r w:rsidRPr="00EF640F">
        <w:rPr>
          <w:rFonts w:ascii="Times New Roman" w:eastAsia="Calibri" w:hAnsi="Times New Roman" w:cs="Times New Roman"/>
        </w:rPr>
        <w:t>kedd</w:t>
      </w:r>
      <w:proofErr w:type="gramEnd"/>
      <w:r w:rsidRPr="00EF640F">
        <w:rPr>
          <w:rFonts w:ascii="Times New Roman" w:eastAsia="Calibri" w:hAnsi="Times New Roman" w:cs="Times New Roman"/>
        </w:rPr>
        <w:t xml:space="preserve">: </w:t>
      </w:r>
      <w:r w:rsidRPr="00EF640F">
        <w:rPr>
          <w:rFonts w:ascii="Times New Roman" w:eastAsia="Calibri" w:hAnsi="Times New Roman" w:cs="Times New Roman"/>
        </w:rPr>
        <w:tab/>
        <w:t>-</w:t>
      </w:r>
    </w:p>
    <w:p w:rsidR="00EF640F" w:rsidRPr="00EF640F" w:rsidRDefault="00EF640F" w:rsidP="00EF640F">
      <w:pPr>
        <w:spacing w:after="0" w:line="240" w:lineRule="auto"/>
        <w:ind w:firstLine="284"/>
        <w:contextualSpacing/>
        <w:jc w:val="both"/>
        <w:rPr>
          <w:rFonts w:ascii="Times New Roman" w:eastAsia="Calibri" w:hAnsi="Times New Roman" w:cs="Times New Roman"/>
        </w:rPr>
      </w:pPr>
      <w:proofErr w:type="gramStart"/>
      <w:r w:rsidRPr="00EF640F">
        <w:rPr>
          <w:rFonts w:ascii="Times New Roman" w:eastAsia="Calibri" w:hAnsi="Times New Roman" w:cs="Times New Roman"/>
        </w:rPr>
        <w:t>szerda</w:t>
      </w:r>
      <w:proofErr w:type="gramEnd"/>
      <w:r w:rsidRPr="00EF640F">
        <w:rPr>
          <w:rFonts w:ascii="Times New Roman" w:eastAsia="Calibri" w:hAnsi="Times New Roman" w:cs="Times New Roman"/>
        </w:rPr>
        <w:t>:</w:t>
      </w:r>
      <w:r w:rsidRPr="00EF640F">
        <w:rPr>
          <w:rFonts w:ascii="Times New Roman" w:eastAsia="Calibri" w:hAnsi="Times New Roman" w:cs="Times New Roman"/>
        </w:rPr>
        <w:tab/>
        <w:t>8-12, 13-16</w:t>
      </w:r>
    </w:p>
    <w:p w:rsidR="00EF640F" w:rsidRPr="00EF640F" w:rsidRDefault="00EF640F" w:rsidP="00EF640F">
      <w:pPr>
        <w:spacing w:after="0" w:line="240" w:lineRule="auto"/>
        <w:ind w:firstLine="284"/>
        <w:contextualSpacing/>
        <w:jc w:val="both"/>
        <w:rPr>
          <w:rFonts w:ascii="Times New Roman" w:eastAsia="Calibri" w:hAnsi="Times New Roman" w:cs="Times New Roman"/>
        </w:rPr>
      </w:pPr>
      <w:proofErr w:type="gramStart"/>
      <w:r w:rsidRPr="00EF640F">
        <w:rPr>
          <w:rFonts w:ascii="Times New Roman" w:eastAsia="Calibri" w:hAnsi="Times New Roman" w:cs="Times New Roman"/>
        </w:rPr>
        <w:t>csütörtök</w:t>
      </w:r>
      <w:proofErr w:type="gramEnd"/>
      <w:r w:rsidRPr="00EF640F">
        <w:rPr>
          <w:rFonts w:ascii="Times New Roman" w:eastAsia="Calibri" w:hAnsi="Times New Roman" w:cs="Times New Roman"/>
        </w:rPr>
        <w:t>:</w:t>
      </w:r>
      <w:r w:rsidRPr="00EF640F">
        <w:rPr>
          <w:rFonts w:ascii="Times New Roman" w:eastAsia="Calibri" w:hAnsi="Times New Roman" w:cs="Times New Roman"/>
        </w:rPr>
        <w:tab/>
        <w:t>8-12</w:t>
      </w:r>
    </w:p>
    <w:p w:rsidR="00EF640F" w:rsidRPr="00EF640F" w:rsidRDefault="00EF640F" w:rsidP="00EF640F">
      <w:pPr>
        <w:spacing w:after="0" w:line="240" w:lineRule="auto"/>
        <w:ind w:firstLine="284"/>
        <w:contextualSpacing/>
        <w:jc w:val="both"/>
        <w:rPr>
          <w:rFonts w:ascii="Times New Roman" w:eastAsia="Calibri" w:hAnsi="Times New Roman" w:cs="Times New Roman"/>
        </w:rPr>
      </w:pPr>
      <w:proofErr w:type="gramStart"/>
      <w:r w:rsidRPr="00EF640F">
        <w:rPr>
          <w:rFonts w:ascii="Times New Roman" w:eastAsia="Calibri" w:hAnsi="Times New Roman" w:cs="Times New Roman"/>
        </w:rPr>
        <w:t>péntek</w:t>
      </w:r>
      <w:proofErr w:type="gramEnd"/>
      <w:r w:rsidRPr="00EF640F">
        <w:rPr>
          <w:rFonts w:ascii="Times New Roman" w:eastAsia="Calibri" w:hAnsi="Times New Roman" w:cs="Times New Roman"/>
        </w:rPr>
        <w:t>:</w:t>
      </w:r>
      <w:r w:rsidRPr="00EF640F">
        <w:rPr>
          <w:rFonts w:ascii="Times New Roman" w:eastAsia="Calibri" w:hAnsi="Times New Roman" w:cs="Times New Roman"/>
        </w:rPr>
        <w:tab/>
        <w:t>-</w:t>
      </w:r>
    </w:p>
    <w:p w:rsidR="00EF640F" w:rsidRPr="00EF640F" w:rsidRDefault="00EF640F" w:rsidP="00EF640F">
      <w:pPr>
        <w:spacing w:after="0" w:line="240" w:lineRule="auto"/>
        <w:contextualSpacing/>
        <w:jc w:val="both"/>
        <w:rPr>
          <w:rFonts w:ascii="Times New Roman" w:eastAsia="Calibri" w:hAnsi="Times New Roman" w:cs="Times New Roman"/>
          <w:i/>
        </w:rPr>
      </w:pPr>
    </w:p>
    <w:p w:rsidR="00EF640F" w:rsidRPr="00EF640F" w:rsidRDefault="00EF640F" w:rsidP="00EF640F">
      <w:pPr>
        <w:spacing w:after="0" w:line="240" w:lineRule="auto"/>
        <w:contextualSpacing/>
        <w:jc w:val="both"/>
        <w:rPr>
          <w:rFonts w:ascii="Times New Roman" w:eastAsia="Calibri" w:hAnsi="Times New Roman" w:cs="Times New Roman"/>
        </w:rPr>
      </w:pPr>
      <w:r w:rsidRPr="00EF640F">
        <w:rPr>
          <w:rFonts w:ascii="Times New Roman" w:eastAsia="Calibri" w:hAnsi="Times New Roman" w:cs="Times New Roman"/>
        </w:rPr>
        <w:t>(Halaszthatatlan anyakönyvi ügyekben – pl. haláleset anyakönyvezése esetén – az anyakönyvvezető ügyfélfogadást tart kedden és pénteken is munkaidőben.)</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u w:val="single"/>
        </w:rPr>
      </w:pPr>
    </w:p>
    <w:p w:rsidR="00EF640F" w:rsidRPr="00EF640F" w:rsidRDefault="00EF640F" w:rsidP="00EF640F">
      <w:pPr>
        <w:spacing w:after="0" w:line="240" w:lineRule="auto"/>
        <w:jc w:val="both"/>
        <w:rPr>
          <w:rFonts w:ascii="Times New Roman" w:eastAsia="Calibri" w:hAnsi="Times New Roman" w:cs="Times New Roman"/>
          <w:b/>
          <w:u w:val="single"/>
        </w:rPr>
      </w:pPr>
      <w:r w:rsidRPr="00EF640F">
        <w:rPr>
          <w:rFonts w:ascii="Times New Roman" w:eastAsia="Calibri" w:hAnsi="Times New Roman" w:cs="Times New Roman"/>
          <w:b/>
          <w:u w:val="single"/>
        </w:rPr>
        <w:t>Pusztaszentlászlói Kirendeltségen:</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b/>
      </w:r>
      <w:proofErr w:type="gramStart"/>
      <w:r w:rsidRPr="00EF640F">
        <w:rPr>
          <w:rFonts w:ascii="Times New Roman" w:eastAsia="Calibri" w:hAnsi="Times New Roman" w:cs="Times New Roman"/>
        </w:rPr>
        <w:t>hétfő</w:t>
      </w:r>
      <w:proofErr w:type="gramEnd"/>
      <w:r w:rsidRPr="00EF640F">
        <w:rPr>
          <w:rFonts w:ascii="Times New Roman" w:eastAsia="Calibri" w:hAnsi="Times New Roman" w:cs="Times New Roman"/>
        </w:rPr>
        <w:t>:</w:t>
      </w:r>
      <w:r w:rsidRPr="00EF640F">
        <w:rPr>
          <w:rFonts w:ascii="Times New Roman" w:eastAsia="Calibri" w:hAnsi="Times New Roman" w:cs="Times New Roman"/>
        </w:rPr>
        <w:tab/>
      </w:r>
      <w:r w:rsidRPr="00EF640F">
        <w:rPr>
          <w:rFonts w:ascii="Times New Roman" w:eastAsia="Calibri" w:hAnsi="Times New Roman" w:cs="Times New Roman"/>
        </w:rPr>
        <w:tab/>
        <w:t>8-12, 13-16</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b/>
      </w:r>
      <w:proofErr w:type="gramStart"/>
      <w:r w:rsidRPr="00EF640F">
        <w:rPr>
          <w:rFonts w:ascii="Times New Roman" w:eastAsia="Calibri" w:hAnsi="Times New Roman" w:cs="Times New Roman"/>
        </w:rPr>
        <w:t>kedd</w:t>
      </w:r>
      <w:proofErr w:type="gramEnd"/>
      <w:r w:rsidRPr="00EF640F">
        <w:rPr>
          <w:rFonts w:ascii="Times New Roman" w:eastAsia="Calibri" w:hAnsi="Times New Roman" w:cs="Times New Roman"/>
        </w:rPr>
        <w:t>:</w:t>
      </w:r>
      <w:r w:rsidRPr="00EF640F">
        <w:rPr>
          <w:rFonts w:ascii="Times New Roman" w:eastAsia="Calibri" w:hAnsi="Times New Roman" w:cs="Times New Roman"/>
        </w:rPr>
        <w:tab/>
      </w:r>
      <w:r w:rsidRPr="00EF640F">
        <w:rPr>
          <w:rFonts w:ascii="Times New Roman" w:eastAsia="Calibri" w:hAnsi="Times New Roman" w:cs="Times New Roman"/>
        </w:rPr>
        <w:tab/>
        <w:t xml:space="preserve">8-12, 13-16  </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b/>
      </w:r>
      <w:proofErr w:type="gramStart"/>
      <w:r w:rsidRPr="00EF640F">
        <w:rPr>
          <w:rFonts w:ascii="Times New Roman" w:eastAsia="Calibri" w:hAnsi="Times New Roman" w:cs="Times New Roman"/>
        </w:rPr>
        <w:t>szerda</w:t>
      </w:r>
      <w:proofErr w:type="gramEnd"/>
      <w:r w:rsidRPr="00EF640F">
        <w:rPr>
          <w:rFonts w:ascii="Times New Roman" w:eastAsia="Calibri" w:hAnsi="Times New Roman" w:cs="Times New Roman"/>
        </w:rPr>
        <w:t>:</w:t>
      </w:r>
      <w:r w:rsidRPr="00EF640F">
        <w:rPr>
          <w:rFonts w:ascii="Times New Roman" w:eastAsia="Calibri" w:hAnsi="Times New Roman" w:cs="Times New Roman"/>
        </w:rPr>
        <w:tab/>
      </w:r>
      <w:r w:rsidRPr="00EF640F">
        <w:rPr>
          <w:rFonts w:ascii="Times New Roman" w:eastAsia="Calibri" w:hAnsi="Times New Roman" w:cs="Times New Roman"/>
        </w:rPr>
        <w:tab/>
        <w:t>8-12, 13-16</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b/>
      </w:r>
      <w:proofErr w:type="gramStart"/>
      <w:r w:rsidRPr="00EF640F">
        <w:rPr>
          <w:rFonts w:ascii="Times New Roman" w:eastAsia="Calibri" w:hAnsi="Times New Roman" w:cs="Times New Roman"/>
        </w:rPr>
        <w:t>csütörtök</w:t>
      </w:r>
      <w:proofErr w:type="gramEnd"/>
      <w:r w:rsidRPr="00EF640F">
        <w:rPr>
          <w:rFonts w:ascii="Times New Roman" w:eastAsia="Calibri" w:hAnsi="Times New Roman" w:cs="Times New Roman"/>
        </w:rPr>
        <w:t>:</w:t>
      </w:r>
      <w:r w:rsidRPr="00EF640F">
        <w:rPr>
          <w:rFonts w:ascii="Times New Roman" w:eastAsia="Calibri" w:hAnsi="Times New Roman" w:cs="Times New Roman"/>
        </w:rPr>
        <w:tab/>
        <w:t>8-12, 13-16</w:t>
      </w:r>
      <w:r w:rsidRPr="00EF640F">
        <w:rPr>
          <w:rFonts w:ascii="Times New Roman" w:eastAsia="Calibri" w:hAnsi="Times New Roman" w:cs="Times New Roman"/>
        </w:rPr>
        <w:tab/>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b/>
      </w:r>
      <w:proofErr w:type="gramStart"/>
      <w:r w:rsidRPr="00EF640F">
        <w:rPr>
          <w:rFonts w:ascii="Times New Roman" w:eastAsia="Calibri" w:hAnsi="Times New Roman" w:cs="Times New Roman"/>
        </w:rPr>
        <w:t>péntek</w:t>
      </w:r>
      <w:proofErr w:type="gramEnd"/>
      <w:r w:rsidRPr="00EF640F">
        <w:rPr>
          <w:rFonts w:ascii="Times New Roman" w:eastAsia="Calibri" w:hAnsi="Times New Roman" w:cs="Times New Roman"/>
        </w:rPr>
        <w:t>:</w:t>
      </w:r>
      <w:r w:rsidRPr="00EF640F">
        <w:rPr>
          <w:rFonts w:ascii="Times New Roman" w:eastAsia="Calibri" w:hAnsi="Times New Roman" w:cs="Times New Roman"/>
        </w:rPr>
        <w:tab/>
      </w:r>
      <w:r w:rsidRPr="00EF640F">
        <w:rPr>
          <w:rFonts w:ascii="Times New Roman" w:eastAsia="Calibri" w:hAnsi="Times New Roman" w:cs="Times New Roman"/>
        </w:rPr>
        <w:tab/>
        <w:t xml:space="preserve">- </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u w:val="single"/>
        </w:rPr>
      </w:pPr>
    </w:p>
    <w:p w:rsidR="00EF640F" w:rsidRPr="00EF640F" w:rsidRDefault="00EF640F" w:rsidP="00EF640F">
      <w:pPr>
        <w:spacing w:after="0" w:line="240" w:lineRule="auto"/>
        <w:jc w:val="both"/>
        <w:rPr>
          <w:rFonts w:ascii="Times New Roman" w:eastAsia="Calibri" w:hAnsi="Times New Roman" w:cs="Times New Roman"/>
          <w:b/>
          <w:u w:val="single"/>
        </w:rPr>
      </w:pPr>
      <w:proofErr w:type="spellStart"/>
      <w:r w:rsidRPr="00EF640F">
        <w:rPr>
          <w:rFonts w:ascii="Times New Roman" w:eastAsia="Calibri" w:hAnsi="Times New Roman" w:cs="Times New Roman"/>
          <w:b/>
          <w:u w:val="single"/>
        </w:rPr>
        <w:t>Gutorföldi</w:t>
      </w:r>
      <w:proofErr w:type="spellEnd"/>
      <w:r w:rsidRPr="00EF640F">
        <w:rPr>
          <w:rFonts w:ascii="Times New Roman" w:eastAsia="Calibri" w:hAnsi="Times New Roman" w:cs="Times New Roman"/>
          <w:b/>
          <w:u w:val="single"/>
        </w:rPr>
        <w:t xml:space="preserve"> Kirendeltségen:</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b/>
      </w:r>
      <w:proofErr w:type="gramStart"/>
      <w:r w:rsidRPr="00EF640F">
        <w:rPr>
          <w:rFonts w:ascii="Times New Roman" w:eastAsia="Calibri" w:hAnsi="Times New Roman" w:cs="Times New Roman"/>
        </w:rPr>
        <w:t>hétfő</w:t>
      </w:r>
      <w:proofErr w:type="gramEnd"/>
      <w:r w:rsidRPr="00EF640F">
        <w:rPr>
          <w:rFonts w:ascii="Times New Roman" w:eastAsia="Calibri" w:hAnsi="Times New Roman" w:cs="Times New Roman"/>
        </w:rPr>
        <w:t>:</w:t>
      </w:r>
      <w:r w:rsidRPr="00EF640F">
        <w:rPr>
          <w:rFonts w:ascii="Times New Roman" w:eastAsia="Calibri" w:hAnsi="Times New Roman" w:cs="Times New Roman"/>
        </w:rPr>
        <w:tab/>
      </w:r>
      <w:r w:rsidRPr="00EF640F">
        <w:rPr>
          <w:rFonts w:ascii="Times New Roman" w:eastAsia="Calibri" w:hAnsi="Times New Roman" w:cs="Times New Roman"/>
        </w:rPr>
        <w:tab/>
        <w:t>8-12, 13-16</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b/>
      </w:r>
      <w:proofErr w:type="gramStart"/>
      <w:r w:rsidRPr="00EF640F">
        <w:rPr>
          <w:rFonts w:ascii="Times New Roman" w:eastAsia="Calibri" w:hAnsi="Times New Roman" w:cs="Times New Roman"/>
        </w:rPr>
        <w:t>kedd</w:t>
      </w:r>
      <w:proofErr w:type="gramEnd"/>
      <w:r w:rsidRPr="00EF640F">
        <w:rPr>
          <w:rFonts w:ascii="Times New Roman" w:eastAsia="Calibri" w:hAnsi="Times New Roman" w:cs="Times New Roman"/>
        </w:rPr>
        <w:t>:</w:t>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t xml:space="preserve">- </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b/>
      </w:r>
      <w:proofErr w:type="gramStart"/>
      <w:r w:rsidRPr="00EF640F">
        <w:rPr>
          <w:rFonts w:ascii="Times New Roman" w:eastAsia="Calibri" w:hAnsi="Times New Roman" w:cs="Times New Roman"/>
        </w:rPr>
        <w:t>szerda</w:t>
      </w:r>
      <w:proofErr w:type="gramEnd"/>
      <w:r w:rsidRPr="00EF640F">
        <w:rPr>
          <w:rFonts w:ascii="Times New Roman" w:eastAsia="Calibri" w:hAnsi="Times New Roman" w:cs="Times New Roman"/>
        </w:rPr>
        <w:t>:</w:t>
      </w:r>
      <w:r w:rsidRPr="00EF640F">
        <w:rPr>
          <w:rFonts w:ascii="Times New Roman" w:eastAsia="Calibri" w:hAnsi="Times New Roman" w:cs="Times New Roman"/>
        </w:rPr>
        <w:tab/>
      </w:r>
      <w:r w:rsidRPr="00EF640F">
        <w:rPr>
          <w:rFonts w:ascii="Times New Roman" w:eastAsia="Calibri" w:hAnsi="Times New Roman" w:cs="Times New Roman"/>
        </w:rPr>
        <w:tab/>
        <w:t>8-12, 13-16</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b/>
      </w:r>
      <w:proofErr w:type="gramStart"/>
      <w:r w:rsidRPr="00EF640F">
        <w:rPr>
          <w:rFonts w:ascii="Times New Roman" w:eastAsia="Calibri" w:hAnsi="Times New Roman" w:cs="Times New Roman"/>
        </w:rPr>
        <w:t>csütörtök</w:t>
      </w:r>
      <w:proofErr w:type="gramEnd"/>
      <w:r w:rsidRPr="00EF640F">
        <w:rPr>
          <w:rFonts w:ascii="Times New Roman" w:eastAsia="Calibri" w:hAnsi="Times New Roman" w:cs="Times New Roman"/>
        </w:rPr>
        <w:t>:</w:t>
      </w:r>
      <w:r w:rsidRPr="00EF640F">
        <w:rPr>
          <w:rFonts w:ascii="Times New Roman" w:eastAsia="Calibri" w:hAnsi="Times New Roman" w:cs="Times New Roman"/>
        </w:rPr>
        <w:tab/>
        <w:t>-</w:t>
      </w:r>
    </w:p>
    <w:p w:rsidR="00EF640F" w:rsidRPr="00EF640F" w:rsidRDefault="00EF640F" w:rsidP="00EF640F">
      <w:pPr>
        <w:spacing w:after="0" w:line="240" w:lineRule="auto"/>
        <w:jc w:val="both"/>
        <w:rPr>
          <w:rFonts w:ascii="Times New Roman" w:eastAsia="Calibri" w:hAnsi="Times New Roman" w:cs="Times New Roman"/>
        </w:rPr>
      </w:pPr>
      <w:r w:rsidRPr="00EF640F">
        <w:rPr>
          <w:rFonts w:ascii="Times New Roman" w:eastAsia="Calibri" w:hAnsi="Times New Roman" w:cs="Times New Roman"/>
        </w:rPr>
        <w:tab/>
      </w:r>
      <w:proofErr w:type="gramStart"/>
      <w:r w:rsidRPr="00EF640F">
        <w:rPr>
          <w:rFonts w:ascii="Times New Roman" w:eastAsia="Calibri" w:hAnsi="Times New Roman" w:cs="Times New Roman"/>
        </w:rPr>
        <w:t>péntek</w:t>
      </w:r>
      <w:proofErr w:type="gramEnd"/>
      <w:r w:rsidRPr="00EF640F">
        <w:rPr>
          <w:rFonts w:ascii="Times New Roman" w:eastAsia="Calibri" w:hAnsi="Times New Roman" w:cs="Times New Roman"/>
        </w:rPr>
        <w:t>:</w:t>
      </w:r>
      <w:r w:rsidRPr="00EF640F">
        <w:rPr>
          <w:rFonts w:ascii="Times New Roman" w:eastAsia="Calibri" w:hAnsi="Times New Roman" w:cs="Times New Roman"/>
        </w:rPr>
        <w:tab/>
      </w:r>
      <w:r w:rsidRPr="00EF640F">
        <w:rPr>
          <w:rFonts w:ascii="Times New Roman" w:eastAsia="Calibri" w:hAnsi="Times New Roman" w:cs="Times New Roman"/>
        </w:rPr>
        <w:tab/>
        <w:t>8-12</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contextualSpacing/>
        <w:jc w:val="both"/>
        <w:rPr>
          <w:rFonts w:ascii="Times New Roman" w:eastAsia="Calibri" w:hAnsi="Times New Roman" w:cs="Times New Roman"/>
        </w:rPr>
      </w:pPr>
      <w:r w:rsidRPr="00EF640F">
        <w:rPr>
          <w:rFonts w:ascii="Times New Roman" w:eastAsia="Calibri" w:hAnsi="Times New Roman" w:cs="Times New Roman"/>
        </w:rPr>
        <w:t>(Halaszthatatlan anyakönyvi ügyekben – pl. haláleset anyakönyvezése esetén – az anyakönyvvezető ügyfélfogadást tart kedden és pénteken is munkaidőben.)</w:t>
      </w:r>
    </w:p>
    <w:p w:rsidR="00EF640F" w:rsidRPr="00EF640F" w:rsidRDefault="00EF640F" w:rsidP="00EF640F">
      <w:pPr>
        <w:spacing w:after="0" w:line="240" w:lineRule="auto"/>
        <w:ind w:left="708"/>
        <w:jc w:val="both"/>
        <w:rPr>
          <w:rFonts w:ascii="Times New Roman" w:eastAsia="Calibri" w:hAnsi="Times New Roman" w:cs="Times New Roman"/>
        </w:rPr>
      </w:pPr>
      <w:r w:rsidRPr="00EF640F">
        <w:rPr>
          <w:rFonts w:ascii="Times New Roman" w:eastAsia="Calibri" w:hAnsi="Times New Roman" w:cs="Times New Roman"/>
        </w:rPr>
        <w:t xml:space="preserve"> </w:t>
      </w: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Csertalakos</w:t>
      </w:r>
      <w:r w:rsidRPr="00EF640F">
        <w:rPr>
          <w:rFonts w:ascii="Times New Roman" w:eastAsia="Calibri" w:hAnsi="Times New Roman" w:cs="Times New Roman"/>
        </w:rPr>
        <w:t xml:space="preserve"> </w:t>
      </w:r>
      <w:proofErr w:type="gramStart"/>
      <w:r w:rsidRPr="00EF640F">
        <w:rPr>
          <w:rFonts w:ascii="Times New Roman" w:eastAsia="Calibri" w:hAnsi="Times New Roman" w:cs="Times New Roman"/>
        </w:rPr>
        <w:t>településen</w:t>
      </w:r>
      <w:proofErr w:type="gramEnd"/>
      <w:r w:rsidRPr="00EF640F">
        <w:rPr>
          <w:rFonts w:ascii="Times New Roman" w:eastAsia="Calibri" w:hAnsi="Times New Roman" w:cs="Times New Roman"/>
          <w:b/>
        </w:rPr>
        <w:t xml:space="preserve"> szerdán 15,00 – 15,30 óráig </w:t>
      </w:r>
      <w:r w:rsidRPr="00EF640F">
        <w:rPr>
          <w:rFonts w:ascii="Times New Roman" w:eastAsia="Calibri" w:hAnsi="Times New Roman" w:cs="Times New Roman"/>
        </w:rPr>
        <w:t>történik az ügyfélfogadás.</w:t>
      </w: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b/>
        </w:rPr>
        <w:t>Szentpéterfölde</w:t>
      </w:r>
      <w:r w:rsidRPr="00EF640F">
        <w:rPr>
          <w:rFonts w:ascii="Times New Roman" w:eastAsia="Calibri" w:hAnsi="Times New Roman" w:cs="Times New Roman"/>
        </w:rPr>
        <w:t xml:space="preserve"> </w:t>
      </w:r>
      <w:proofErr w:type="gramStart"/>
      <w:r w:rsidRPr="00EF640F">
        <w:rPr>
          <w:rFonts w:ascii="Times New Roman" w:eastAsia="Calibri" w:hAnsi="Times New Roman" w:cs="Times New Roman"/>
        </w:rPr>
        <w:t>településen</w:t>
      </w:r>
      <w:proofErr w:type="gramEnd"/>
      <w:r w:rsidRPr="00EF640F">
        <w:rPr>
          <w:rFonts w:ascii="Times New Roman" w:eastAsia="Calibri" w:hAnsi="Times New Roman" w:cs="Times New Roman"/>
        </w:rPr>
        <w:t xml:space="preserve"> </w:t>
      </w:r>
      <w:r w:rsidRPr="00EF640F">
        <w:rPr>
          <w:rFonts w:ascii="Times New Roman" w:eastAsia="Calibri" w:hAnsi="Times New Roman" w:cs="Times New Roman"/>
          <w:b/>
        </w:rPr>
        <w:t xml:space="preserve">szerdán 14,00 – 14,30 óráig </w:t>
      </w:r>
      <w:r w:rsidRPr="00EF640F">
        <w:rPr>
          <w:rFonts w:ascii="Times New Roman" w:eastAsia="Calibri" w:hAnsi="Times New Roman" w:cs="Times New Roman"/>
        </w:rPr>
        <w:t>történik az ügyfélfogadás.</w:t>
      </w:r>
    </w:p>
    <w:p w:rsidR="00EF640F" w:rsidRPr="00EF640F" w:rsidRDefault="00EF640F" w:rsidP="00EF640F">
      <w:pPr>
        <w:spacing w:after="0" w:line="240" w:lineRule="auto"/>
        <w:jc w:val="both"/>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rPr>
      </w:pPr>
    </w:p>
    <w:p w:rsidR="00EF640F" w:rsidRPr="00EF640F" w:rsidRDefault="00EF640F" w:rsidP="00EF640F">
      <w:pPr>
        <w:spacing w:after="0" w:line="240" w:lineRule="auto"/>
        <w:contextualSpacing/>
        <w:jc w:val="both"/>
        <w:rPr>
          <w:rFonts w:ascii="Times New Roman" w:eastAsia="Calibri" w:hAnsi="Times New Roman" w:cs="Times New Roman"/>
          <w:b/>
          <w:u w:val="single"/>
        </w:rPr>
      </w:pPr>
      <w:r w:rsidRPr="00EF640F">
        <w:rPr>
          <w:rFonts w:ascii="Times New Roman" w:eastAsia="Calibri" w:hAnsi="Times New Roman" w:cs="Times New Roman"/>
          <w:b/>
          <w:u w:val="single"/>
        </w:rPr>
        <w:t>Jegyző ügyfélfogadása:</w:t>
      </w:r>
    </w:p>
    <w:p w:rsidR="00EF640F" w:rsidRPr="00EF640F" w:rsidRDefault="00EF640F" w:rsidP="00EF640F">
      <w:pPr>
        <w:spacing w:after="0" w:line="240" w:lineRule="auto"/>
        <w:contextualSpacing/>
        <w:jc w:val="both"/>
        <w:rPr>
          <w:rFonts w:ascii="Times New Roman" w:eastAsia="Calibri" w:hAnsi="Times New Roman" w:cs="Times New Roman"/>
        </w:rPr>
      </w:pPr>
      <w:r w:rsidRPr="00EF640F">
        <w:rPr>
          <w:rFonts w:ascii="Times New Roman" w:eastAsia="Calibri" w:hAnsi="Times New Roman" w:cs="Times New Roman"/>
        </w:rPr>
        <w:t>Söjtör székhelyhivatalban:</w:t>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t>szerda 8-12, 13-16</w:t>
      </w:r>
    </w:p>
    <w:p w:rsidR="00EF640F" w:rsidRPr="00EF640F" w:rsidRDefault="00EF640F" w:rsidP="00EF640F">
      <w:pPr>
        <w:spacing w:after="0" w:line="240" w:lineRule="auto"/>
        <w:contextualSpacing/>
        <w:jc w:val="both"/>
        <w:rPr>
          <w:rFonts w:ascii="Times New Roman" w:eastAsia="Calibri" w:hAnsi="Times New Roman" w:cs="Times New Roman"/>
        </w:rPr>
      </w:pPr>
      <w:r w:rsidRPr="00EF640F">
        <w:rPr>
          <w:rFonts w:ascii="Times New Roman" w:eastAsia="Calibri" w:hAnsi="Times New Roman" w:cs="Times New Roman"/>
        </w:rPr>
        <w:t>Pusztaszentlászlói kirendeltségen</w:t>
      </w:r>
      <w:proofErr w:type="gramStart"/>
      <w:r w:rsidRPr="00EF640F">
        <w:rPr>
          <w:rFonts w:ascii="Times New Roman" w:eastAsia="Calibri" w:hAnsi="Times New Roman" w:cs="Times New Roman"/>
        </w:rPr>
        <w:t>:</w:t>
      </w:r>
      <w:r w:rsidRPr="00EF640F">
        <w:rPr>
          <w:rFonts w:ascii="Times New Roman" w:eastAsia="Calibri" w:hAnsi="Times New Roman" w:cs="Times New Roman"/>
        </w:rPr>
        <w:tab/>
      </w:r>
      <w:r w:rsidRPr="00EF640F">
        <w:rPr>
          <w:rFonts w:ascii="Times New Roman" w:eastAsia="Calibri" w:hAnsi="Times New Roman" w:cs="Times New Roman"/>
        </w:rPr>
        <w:tab/>
        <w:t xml:space="preserve">            kedd</w:t>
      </w:r>
      <w:proofErr w:type="gramEnd"/>
      <w:r w:rsidRPr="00EF640F">
        <w:rPr>
          <w:rFonts w:ascii="Times New Roman" w:eastAsia="Calibri" w:hAnsi="Times New Roman" w:cs="Times New Roman"/>
        </w:rPr>
        <w:t xml:space="preserve"> 8-12, csütörtök 12-16</w:t>
      </w:r>
    </w:p>
    <w:p w:rsidR="00EF640F" w:rsidRPr="00EF640F" w:rsidRDefault="00EF640F" w:rsidP="00EF640F">
      <w:pPr>
        <w:spacing w:after="0" w:line="240" w:lineRule="auto"/>
        <w:ind w:left="720"/>
        <w:contextualSpacing/>
        <w:jc w:val="both"/>
        <w:rPr>
          <w:rFonts w:ascii="Times New Roman" w:eastAsia="Calibri" w:hAnsi="Times New Roman" w:cs="Times New Roman"/>
          <w:i/>
        </w:rPr>
      </w:pPr>
    </w:p>
    <w:p w:rsidR="00EF640F" w:rsidRPr="00EF640F" w:rsidRDefault="00EF640F" w:rsidP="00EF640F">
      <w:pPr>
        <w:spacing w:after="0" w:line="240" w:lineRule="auto"/>
        <w:ind w:left="720"/>
        <w:contextualSpacing/>
        <w:jc w:val="both"/>
        <w:rPr>
          <w:rFonts w:ascii="Times New Roman" w:eastAsia="Calibri" w:hAnsi="Times New Roman" w:cs="Times New Roman"/>
          <w:i/>
        </w:rPr>
      </w:pPr>
    </w:p>
    <w:p w:rsidR="00EF640F" w:rsidRPr="00EF640F" w:rsidRDefault="00EF640F" w:rsidP="00EF640F">
      <w:pPr>
        <w:spacing w:after="0" w:line="240" w:lineRule="auto"/>
        <w:contextualSpacing/>
        <w:jc w:val="both"/>
        <w:rPr>
          <w:rFonts w:ascii="Times New Roman" w:eastAsia="Calibri" w:hAnsi="Times New Roman" w:cs="Times New Roman"/>
          <w:b/>
          <w:u w:val="single"/>
        </w:rPr>
      </w:pPr>
      <w:r w:rsidRPr="00EF640F">
        <w:rPr>
          <w:rFonts w:ascii="Times New Roman" w:eastAsia="Calibri" w:hAnsi="Times New Roman" w:cs="Times New Roman"/>
          <w:b/>
          <w:u w:val="single"/>
        </w:rPr>
        <w:t>Aljegyző ügyfélfogadása:</w:t>
      </w:r>
    </w:p>
    <w:p w:rsidR="00EF640F" w:rsidRPr="00EF640F" w:rsidRDefault="00EF640F" w:rsidP="00EF640F">
      <w:pPr>
        <w:spacing w:after="0" w:line="240" w:lineRule="auto"/>
        <w:jc w:val="both"/>
        <w:rPr>
          <w:rFonts w:ascii="Times New Roman" w:eastAsia="Calibri" w:hAnsi="Times New Roman" w:cs="Times New Roman"/>
        </w:rPr>
      </w:pPr>
      <w:proofErr w:type="spellStart"/>
      <w:r w:rsidRPr="00EF640F">
        <w:rPr>
          <w:rFonts w:ascii="Times New Roman" w:eastAsia="Calibri" w:hAnsi="Times New Roman" w:cs="Times New Roman"/>
        </w:rPr>
        <w:t>Gutorföldi</w:t>
      </w:r>
      <w:proofErr w:type="spellEnd"/>
      <w:r w:rsidRPr="00EF640F">
        <w:rPr>
          <w:rFonts w:ascii="Times New Roman" w:eastAsia="Calibri" w:hAnsi="Times New Roman" w:cs="Times New Roman"/>
        </w:rPr>
        <w:t xml:space="preserve"> kirendeltségen:</w:t>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t>hétfő 8-12</w:t>
      </w:r>
    </w:p>
    <w:p w:rsidR="00EF640F" w:rsidRPr="00EF640F" w:rsidRDefault="00EF640F" w:rsidP="00EF640F">
      <w:pPr>
        <w:spacing w:after="0" w:line="240" w:lineRule="auto"/>
        <w:jc w:val="both"/>
        <w:rPr>
          <w:rFonts w:ascii="Times New Roman" w:eastAsia="Calibri" w:hAnsi="Times New Roman" w:cs="Times New Roman"/>
          <w:b/>
          <w:u w:val="single"/>
        </w:rPr>
      </w:pPr>
      <w:r w:rsidRPr="00EF640F">
        <w:rPr>
          <w:rFonts w:ascii="Times New Roman" w:eastAsia="Calibri" w:hAnsi="Times New Roman" w:cs="Times New Roman"/>
        </w:rPr>
        <w:lastRenderedPageBreak/>
        <w:t>Csertalakos településen:</w:t>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t xml:space="preserve">szerda 15-15,30 </w:t>
      </w:r>
      <w:r w:rsidRPr="00EF640F">
        <w:rPr>
          <w:rFonts w:ascii="Times New Roman" w:eastAsia="Calibri" w:hAnsi="Times New Roman" w:cs="Times New Roman"/>
          <w:b/>
        </w:rPr>
        <w:t xml:space="preserve">  </w:t>
      </w:r>
    </w:p>
    <w:p w:rsidR="00EF640F" w:rsidRPr="00EF640F" w:rsidRDefault="00EF640F" w:rsidP="00EF640F">
      <w:pPr>
        <w:spacing w:after="0" w:line="240" w:lineRule="auto"/>
        <w:jc w:val="both"/>
        <w:rPr>
          <w:rFonts w:ascii="Times New Roman" w:eastAsia="Calibri" w:hAnsi="Times New Roman" w:cs="Times New Roman"/>
          <w:b/>
        </w:rPr>
      </w:pPr>
      <w:r w:rsidRPr="00EF640F">
        <w:rPr>
          <w:rFonts w:ascii="Times New Roman" w:eastAsia="Calibri" w:hAnsi="Times New Roman" w:cs="Times New Roman"/>
        </w:rPr>
        <w:t>Szentpéterfölde településen:</w:t>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r>
      <w:r w:rsidRPr="00EF640F">
        <w:rPr>
          <w:rFonts w:ascii="Times New Roman" w:eastAsia="Calibri" w:hAnsi="Times New Roman" w:cs="Times New Roman"/>
        </w:rPr>
        <w:tab/>
        <w:t xml:space="preserve">szerda 14-14,30 </w:t>
      </w:r>
    </w:p>
    <w:p w:rsidR="00EF640F" w:rsidRPr="00EF640F" w:rsidRDefault="00EF640F" w:rsidP="00EF640F">
      <w:pPr>
        <w:spacing w:after="0" w:line="240" w:lineRule="auto"/>
        <w:jc w:val="both"/>
        <w:rPr>
          <w:rFonts w:ascii="Calibri" w:eastAsia="Calibri" w:hAnsi="Calibri" w:cs="Times New Roman"/>
        </w:rPr>
      </w:pPr>
    </w:p>
    <w:p w:rsidR="00EF640F" w:rsidRPr="00EF640F" w:rsidRDefault="00EF640F" w:rsidP="00EF640F">
      <w:pPr>
        <w:spacing w:after="0" w:line="240" w:lineRule="auto"/>
        <w:jc w:val="right"/>
        <w:rPr>
          <w:rFonts w:ascii="Times New Roman" w:eastAsia="Calibri" w:hAnsi="Times New Roman" w:cs="Times New Roman"/>
          <w:b/>
        </w:rPr>
      </w:pPr>
    </w:p>
    <w:p w:rsidR="00EF640F" w:rsidRPr="00EF640F" w:rsidRDefault="00EF640F" w:rsidP="00EF640F">
      <w:pPr>
        <w:spacing w:after="0" w:line="240" w:lineRule="auto"/>
        <w:jc w:val="right"/>
        <w:rPr>
          <w:rFonts w:ascii="Times New Roman" w:eastAsia="Calibri" w:hAnsi="Times New Roman" w:cs="Times New Roman"/>
          <w:b/>
        </w:rPr>
      </w:pPr>
    </w:p>
    <w:p w:rsidR="00EF640F" w:rsidRPr="00EF640F" w:rsidRDefault="00EF640F" w:rsidP="00EF640F">
      <w:pPr>
        <w:spacing w:after="0" w:line="240" w:lineRule="auto"/>
        <w:jc w:val="right"/>
        <w:rPr>
          <w:rFonts w:ascii="Times New Roman" w:eastAsia="Calibri" w:hAnsi="Times New Roman" w:cs="Times New Roman"/>
          <w:b/>
        </w:rPr>
      </w:pPr>
    </w:p>
    <w:p w:rsidR="00EF640F" w:rsidRPr="00EF640F" w:rsidRDefault="00EF640F" w:rsidP="00EF640F">
      <w:pPr>
        <w:spacing w:after="0" w:line="240" w:lineRule="auto"/>
        <w:jc w:val="right"/>
        <w:rPr>
          <w:rFonts w:ascii="Times New Roman" w:eastAsia="Calibri" w:hAnsi="Times New Roman" w:cs="Times New Roman"/>
          <w:b/>
        </w:rPr>
      </w:pPr>
    </w:p>
    <w:p w:rsidR="00EF640F" w:rsidRPr="00EF640F" w:rsidRDefault="00EF640F" w:rsidP="00EF640F">
      <w:pPr>
        <w:spacing w:after="0" w:line="240" w:lineRule="auto"/>
        <w:rPr>
          <w:rFonts w:ascii="Times New Roman" w:eastAsia="Calibri" w:hAnsi="Times New Roman" w:cs="Times New Roman"/>
          <w:b/>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center"/>
        <w:rPr>
          <w:rFonts w:ascii="Times New Roman" w:eastAsia="Calibri" w:hAnsi="Times New Roman" w:cs="Times New Roman"/>
          <w:b/>
          <w:sz w:val="24"/>
          <w:szCs w:val="24"/>
        </w:rPr>
      </w:pPr>
      <w:r w:rsidRPr="00EF640F">
        <w:rPr>
          <w:rFonts w:ascii="Times New Roman" w:eastAsia="Calibri" w:hAnsi="Times New Roman" w:cs="Times New Roman"/>
          <w:b/>
          <w:sz w:val="24"/>
          <w:szCs w:val="24"/>
        </w:rPr>
        <w:tab/>
      </w:r>
      <w:r w:rsidRPr="00EF640F">
        <w:rPr>
          <w:rFonts w:ascii="Times New Roman" w:eastAsia="Calibri" w:hAnsi="Times New Roman" w:cs="Times New Roman"/>
          <w:b/>
          <w:sz w:val="24"/>
          <w:szCs w:val="24"/>
        </w:rPr>
        <w:tab/>
      </w:r>
      <w:r w:rsidRPr="00EF640F">
        <w:rPr>
          <w:rFonts w:ascii="Times New Roman" w:eastAsia="Calibri" w:hAnsi="Times New Roman" w:cs="Times New Roman"/>
          <w:b/>
          <w:sz w:val="24"/>
          <w:szCs w:val="24"/>
        </w:rPr>
        <w:tab/>
      </w:r>
      <w:r w:rsidRPr="00EF640F">
        <w:rPr>
          <w:rFonts w:ascii="Times New Roman" w:eastAsia="Calibri" w:hAnsi="Times New Roman" w:cs="Times New Roman"/>
          <w:b/>
          <w:sz w:val="24"/>
          <w:szCs w:val="24"/>
        </w:rPr>
        <w:tab/>
      </w:r>
      <w:r w:rsidRPr="00EF640F">
        <w:rPr>
          <w:rFonts w:ascii="Times New Roman" w:eastAsia="Calibri" w:hAnsi="Times New Roman" w:cs="Times New Roman"/>
          <w:b/>
          <w:sz w:val="24"/>
          <w:szCs w:val="24"/>
        </w:rPr>
        <w:tab/>
      </w:r>
      <w:r w:rsidRPr="00EF640F">
        <w:rPr>
          <w:rFonts w:ascii="Times New Roman" w:eastAsia="Calibri" w:hAnsi="Times New Roman" w:cs="Times New Roman"/>
          <w:b/>
          <w:sz w:val="24"/>
          <w:szCs w:val="24"/>
        </w:rPr>
        <w:tab/>
        <w:t xml:space="preserve">                              </w:t>
      </w: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tabs>
          <w:tab w:val="left" w:pos="1080"/>
        </w:tabs>
        <w:spacing w:after="120" w:line="240" w:lineRule="auto"/>
        <w:jc w:val="right"/>
        <w:rPr>
          <w:rFonts w:ascii="Times New Roman" w:eastAsia="Times New Roman" w:hAnsi="Times New Roman" w:cs="Times New Roman"/>
          <w:b/>
          <w:sz w:val="24"/>
          <w:szCs w:val="24"/>
          <w:lang w:eastAsia="hu-HU"/>
        </w:rPr>
      </w:pPr>
      <w:r w:rsidRPr="00EF640F">
        <w:rPr>
          <w:rFonts w:ascii="Times New Roman" w:eastAsia="Times New Roman" w:hAnsi="Times New Roman" w:cs="Times New Roman"/>
          <w:b/>
          <w:sz w:val="24"/>
          <w:szCs w:val="24"/>
          <w:lang w:eastAsia="hu-HU"/>
        </w:rPr>
        <w:t>6. függelék</w:t>
      </w:r>
    </w:p>
    <w:p w:rsidR="00EF640F" w:rsidRPr="00EF640F" w:rsidRDefault="00EF640F" w:rsidP="00EF640F">
      <w:pPr>
        <w:autoSpaceDE w:val="0"/>
        <w:autoSpaceDN w:val="0"/>
        <w:spacing w:after="0" w:line="240" w:lineRule="auto"/>
        <w:jc w:val="both"/>
        <w:rPr>
          <w:rFonts w:ascii="Times New Roman" w:eastAsia="Times New Roman" w:hAnsi="Times New Roman" w:cs="Times New Roman"/>
          <w:b/>
          <w:bCs/>
          <w:sz w:val="24"/>
          <w:szCs w:val="24"/>
          <w:lang w:eastAsia="hu-HU"/>
        </w:rPr>
      </w:pPr>
      <w:proofErr w:type="gramStart"/>
      <w:r w:rsidRPr="00EF640F">
        <w:rPr>
          <w:rFonts w:ascii="Times New Roman" w:eastAsia="Times New Roman" w:hAnsi="Times New Roman" w:cs="Times New Roman"/>
          <w:b/>
          <w:bCs/>
          <w:sz w:val="24"/>
          <w:szCs w:val="24"/>
          <w:lang w:eastAsia="hu-HU"/>
        </w:rPr>
        <w:lastRenderedPageBreak/>
        <w:t xml:space="preserve">A </w:t>
      </w:r>
      <w:r w:rsidRPr="00EF640F">
        <w:rPr>
          <w:rFonts w:ascii="Times New Roman" w:eastAsia="Times New Roman" w:hAnsi="Times New Roman" w:cs="Times New Roman"/>
          <w:b/>
          <w:bCs/>
          <w:i/>
          <w:iCs/>
          <w:sz w:val="24"/>
          <w:szCs w:val="24"/>
          <w:lang w:eastAsia="hu-HU"/>
        </w:rPr>
        <w:t xml:space="preserve"> GUTORFÖLDE</w:t>
      </w:r>
      <w:proofErr w:type="gramEnd"/>
      <w:r w:rsidRPr="00EF640F">
        <w:rPr>
          <w:rFonts w:ascii="Times New Roman" w:eastAsia="Times New Roman" w:hAnsi="Times New Roman" w:cs="Times New Roman"/>
          <w:b/>
          <w:bCs/>
          <w:i/>
          <w:iCs/>
          <w:sz w:val="24"/>
          <w:szCs w:val="24"/>
          <w:lang w:eastAsia="hu-HU"/>
        </w:rPr>
        <w:t xml:space="preserve"> KÖZSÉG ÖNKORMÁNYZATA  </w:t>
      </w:r>
      <w:r w:rsidRPr="00EF640F">
        <w:rPr>
          <w:rFonts w:ascii="Times New Roman" w:eastAsia="Times New Roman" w:hAnsi="Times New Roman" w:cs="Times New Roman"/>
          <w:i/>
          <w:iCs/>
          <w:sz w:val="24"/>
          <w:szCs w:val="24"/>
          <w:lang w:eastAsia="hu-HU"/>
        </w:rPr>
        <w:t xml:space="preserve"> </w:t>
      </w:r>
      <w:r w:rsidRPr="00EF640F">
        <w:rPr>
          <w:rFonts w:ascii="Times New Roman" w:eastAsia="Times New Roman" w:hAnsi="Times New Roman" w:cs="Times New Roman"/>
          <w:b/>
          <w:bCs/>
          <w:sz w:val="24"/>
          <w:szCs w:val="24"/>
          <w:lang w:eastAsia="hu-HU"/>
        </w:rPr>
        <w:t>alaptevékenységének kormányzati funkciók szerinti besorolása:</w:t>
      </w:r>
    </w:p>
    <w:p w:rsidR="00EF640F" w:rsidRPr="00EF640F" w:rsidRDefault="00EF640F" w:rsidP="00EF640F">
      <w:pPr>
        <w:autoSpaceDE w:val="0"/>
        <w:autoSpaceDN w:val="0"/>
        <w:spacing w:after="0" w:line="240" w:lineRule="auto"/>
        <w:rPr>
          <w:rFonts w:ascii="Times New Roman" w:eastAsia="Times New Roman" w:hAnsi="Times New Roman" w:cs="Times New Roman"/>
          <w:b/>
          <w:bCs/>
          <w:i/>
          <w:iCs/>
          <w:sz w:val="24"/>
          <w:szCs w:val="24"/>
          <w:lang w:eastAsia="hu-HU"/>
        </w:rPr>
      </w:pP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011130</w:t>
      </w:r>
      <w:r w:rsidRPr="00EF640F">
        <w:rPr>
          <w:rFonts w:ascii="Times New Roman" w:eastAsia="Times New Roman" w:hAnsi="Times New Roman" w:cs="Times New Roman"/>
          <w:bCs/>
          <w:i/>
          <w:iCs/>
          <w:sz w:val="24"/>
          <w:szCs w:val="24"/>
          <w:lang w:eastAsia="hu-HU"/>
        </w:rPr>
        <w:tab/>
        <w:t>Önkormányzatok és önkormányzati hivatalok jogalkotó és általános igazgatási tevékenysége</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013320</w:t>
      </w:r>
      <w:r w:rsidRPr="00EF640F">
        <w:rPr>
          <w:rFonts w:ascii="Times New Roman" w:eastAsia="Times New Roman" w:hAnsi="Times New Roman" w:cs="Times New Roman"/>
          <w:bCs/>
          <w:i/>
          <w:iCs/>
          <w:sz w:val="24"/>
          <w:szCs w:val="24"/>
          <w:lang w:eastAsia="hu-HU"/>
        </w:rPr>
        <w:tab/>
        <w:t xml:space="preserve"> </w:t>
      </w:r>
      <w:r w:rsidRPr="00EF640F">
        <w:rPr>
          <w:rFonts w:ascii="Times New Roman" w:eastAsia="Times New Roman" w:hAnsi="Times New Roman" w:cs="Times New Roman"/>
          <w:bCs/>
          <w:i/>
          <w:iCs/>
          <w:sz w:val="24"/>
          <w:szCs w:val="24"/>
          <w:lang w:eastAsia="hu-HU"/>
        </w:rPr>
        <w:tab/>
        <w:t xml:space="preserve">Köztemető – fenntartás </w:t>
      </w:r>
      <w:proofErr w:type="gramStart"/>
      <w:r w:rsidRPr="00EF640F">
        <w:rPr>
          <w:rFonts w:ascii="Times New Roman" w:eastAsia="Times New Roman" w:hAnsi="Times New Roman" w:cs="Times New Roman"/>
          <w:bCs/>
          <w:i/>
          <w:iCs/>
          <w:sz w:val="24"/>
          <w:szCs w:val="24"/>
          <w:lang w:eastAsia="hu-HU"/>
        </w:rPr>
        <w:t>és  -</w:t>
      </w:r>
      <w:proofErr w:type="gramEnd"/>
      <w:r w:rsidRPr="00EF640F">
        <w:rPr>
          <w:rFonts w:ascii="Times New Roman" w:eastAsia="Times New Roman" w:hAnsi="Times New Roman" w:cs="Times New Roman"/>
          <w:bCs/>
          <w:i/>
          <w:iCs/>
          <w:sz w:val="24"/>
          <w:szCs w:val="24"/>
          <w:lang w:eastAsia="hu-HU"/>
        </w:rPr>
        <w:t xml:space="preserve"> működtetés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013350</w:t>
      </w:r>
      <w:r w:rsidRPr="00EF640F">
        <w:rPr>
          <w:rFonts w:ascii="Times New Roman" w:eastAsia="Times New Roman" w:hAnsi="Times New Roman" w:cs="Times New Roman"/>
          <w:bCs/>
          <w:i/>
          <w:iCs/>
          <w:sz w:val="24"/>
          <w:szCs w:val="24"/>
          <w:lang w:eastAsia="hu-HU"/>
        </w:rPr>
        <w:tab/>
        <w:t>Az önkormányzati vagyonnal való gazdálkodással kapcsolatos feladatok</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 xml:space="preserve">     013360</w:t>
      </w:r>
      <w:r w:rsidRPr="00EF640F">
        <w:rPr>
          <w:rFonts w:ascii="Times New Roman" w:eastAsia="Times New Roman" w:hAnsi="Times New Roman" w:cs="Times New Roman"/>
          <w:bCs/>
          <w:i/>
          <w:iCs/>
          <w:sz w:val="24"/>
          <w:szCs w:val="24"/>
          <w:lang w:eastAsia="hu-HU"/>
        </w:rPr>
        <w:tab/>
        <w:t>Más szerv részére végzett pénzügyi – gazdálkodási, üzemeltetési</w:t>
      </w:r>
      <w:proofErr w:type="gramStart"/>
      <w:r w:rsidRPr="00EF640F">
        <w:rPr>
          <w:rFonts w:ascii="Times New Roman" w:eastAsia="Times New Roman" w:hAnsi="Times New Roman" w:cs="Times New Roman"/>
          <w:bCs/>
          <w:i/>
          <w:iCs/>
          <w:sz w:val="24"/>
          <w:szCs w:val="24"/>
          <w:lang w:eastAsia="hu-HU"/>
        </w:rPr>
        <w:t>,  egyéb</w:t>
      </w:r>
      <w:proofErr w:type="gramEnd"/>
      <w:r w:rsidRPr="00EF640F">
        <w:rPr>
          <w:rFonts w:ascii="Times New Roman" w:eastAsia="Times New Roman" w:hAnsi="Times New Roman" w:cs="Times New Roman"/>
          <w:bCs/>
          <w:i/>
          <w:iCs/>
          <w:sz w:val="24"/>
          <w:szCs w:val="24"/>
          <w:lang w:eastAsia="hu-HU"/>
        </w:rPr>
        <w:t xml:space="preserve"> szolgáltatások</w:t>
      </w:r>
    </w:p>
    <w:p w:rsidR="00EF640F" w:rsidRPr="00EF640F" w:rsidRDefault="00EF640F" w:rsidP="00EF640F">
      <w:pPr>
        <w:autoSpaceDE w:val="0"/>
        <w:autoSpaceDN w:val="0"/>
        <w:spacing w:after="0" w:line="240" w:lineRule="auto"/>
        <w:rPr>
          <w:rFonts w:ascii="Times New Roman" w:eastAsia="Times New Roman" w:hAnsi="Times New Roman" w:cs="Times New Roman"/>
          <w:i/>
          <w:iCs/>
          <w:sz w:val="24"/>
          <w:szCs w:val="24"/>
          <w:lang w:eastAsia="hu-HU"/>
        </w:rPr>
      </w:pPr>
      <w:r w:rsidRPr="00EF640F">
        <w:rPr>
          <w:rFonts w:ascii="Times New Roman" w:eastAsia="Times New Roman" w:hAnsi="Times New Roman" w:cs="Times New Roman"/>
          <w:bCs/>
          <w:i/>
          <w:iCs/>
          <w:sz w:val="24"/>
          <w:szCs w:val="24"/>
          <w:lang w:eastAsia="hu-HU"/>
        </w:rPr>
        <w:t>041231</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Rövid időtartamú közfoglalkoztatás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041232</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 xml:space="preserve">Start – </w:t>
      </w:r>
      <w:proofErr w:type="gramStart"/>
      <w:r w:rsidRPr="00EF640F">
        <w:rPr>
          <w:rFonts w:ascii="Times New Roman" w:eastAsia="Times New Roman" w:hAnsi="Times New Roman" w:cs="Times New Roman"/>
          <w:bCs/>
          <w:i/>
          <w:iCs/>
          <w:sz w:val="24"/>
          <w:szCs w:val="24"/>
          <w:lang w:eastAsia="hu-HU"/>
        </w:rPr>
        <w:t>munka program</w:t>
      </w:r>
      <w:proofErr w:type="gramEnd"/>
      <w:r w:rsidRPr="00EF640F">
        <w:rPr>
          <w:rFonts w:ascii="Times New Roman" w:eastAsia="Times New Roman" w:hAnsi="Times New Roman" w:cs="Times New Roman"/>
          <w:bCs/>
          <w:i/>
          <w:iCs/>
          <w:sz w:val="24"/>
          <w:szCs w:val="24"/>
          <w:lang w:eastAsia="hu-HU"/>
        </w:rPr>
        <w:t xml:space="preserve"> – Téli közfoglalkoztatás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041233</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Hosszabb időtartamú közfoglalkoztatás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041236</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Országos közfoglalkoztatási program</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041237</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Közfoglalkoztatási mintaprogram</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042180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Állat – egészségügy</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045120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Út, autópálya építése</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045150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Egyéb szárazföldi személyszállítás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045160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Közutak, hidak, alagutak üzemeltetése, fenntartása</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051030</w:t>
      </w:r>
      <w:r w:rsidRPr="00EF640F">
        <w:rPr>
          <w:rFonts w:ascii="Times New Roman" w:eastAsia="Times New Roman" w:hAnsi="Times New Roman" w:cs="Times New Roman"/>
          <w:bCs/>
          <w:i/>
          <w:iCs/>
          <w:sz w:val="24"/>
          <w:szCs w:val="24"/>
          <w:lang w:eastAsia="hu-HU"/>
        </w:rPr>
        <w:tab/>
        <w:t xml:space="preserve">Nem veszélyes </w:t>
      </w:r>
      <w:proofErr w:type="gramStart"/>
      <w:r w:rsidRPr="00EF640F">
        <w:rPr>
          <w:rFonts w:ascii="Times New Roman" w:eastAsia="Times New Roman" w:hAnsi="Times New Roman" w:cs="Times New Roman"/>
          <w:bCs/>
          <w:i/>
          <w:iCs/>
          <w:sz w:val="24"/>
          <w:szCs w:val="24"/>
          <w:lang w:eastAsia="hu-HU"/>
        </w:rPr>
        <w:t>( települési</w:t>
      </w:r>
      <w:proofErr w:type="gramEnd"/>
      <w:r w:rsidRPr="00EF640F">
        <w:rPr>
          <w:rFonts w:ascii="Times New Roman" w:eastAsia="Times New Roman" w:hAnsi="Times New Roman" w:cs="Times New Roman"/>
          <w:bCs/>
          <w:i/>
          <w:iCs/>
          <w:sz w:val="24"/>
          <w:szCs w:val="24"/>
          <w:lang w:eastAsia="hu-HU"/>
        </w:rPr>
        <w:t xml:space="preserve"> ) hulladék vegyes ( ömlesztett ) begyűjtése, szállítása, átrakása</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052020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Szennyvíz gyűjtése, tisztítása, elhelyezése</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061020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Lakóépület építése</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064010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Közvilágítás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066010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Zöldterület – kezelés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066020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Város-, községgazdálkodási egyéb szolgáltatások</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072111</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Háziorvosi alapellátás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072311</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Fogorvosi alapellátás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074031</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Család- és nővédelmi egészségügyi gondozás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074032</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Ifjúság- egészségügyi gondozás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081030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Sportlétesítmények, edzőtáborok működtetése és fejlesztése</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081045</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 xml:space="preserve">Szabadidősport – </w:t>
      </w:r>
      <w:proofErr w:type="gramStart"/>
      <w:r w:rsidRPr="00EF640F">
        <w:rPr>
          <w:rFonts w:ascii="Times New Roman" w:eastAsia="Times New Roman" w:hAnsi="Times New Roman" w:cs="Times New Roman"/>
          <w:bCs/>
          <w:i/>
          <w:iCs/>
          <w:sz w:val="24"/>
          <w:szCs w:val="24"/>
          <w:lang w:eastAsia="hu-HU"/>
        </w:rPr>
        <w:t>( rekreációs</w:t>
      </w:r>
      <w:proofErr w:type="gramEnd"/>
      <w:r w:rsidRPr="00EF640F">
        <w:rPr>
          <w:rFonts w:ascii="Times New Roman" w:eastAsia="Times New Roman" w:hAnsi="Times New Roman" w:cs="Times New Roman"/>
          <w:bCs/>
          <w:i/>
          <w:iCs/>
          <w:sz w:val="24"/>
          <w:szCs w:val="24"/>
          <w:lang w:eastAsia="hu-HU"/>
        </w:rPr>
        <w:t xml:space="preserve"> sport- ) tevékenység és támogatása</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081071</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Üdülői szálláshely - szolgáltatás és étkeztetés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082042</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Könyvtári állomány gyarapítása, nyilvántartása</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082044</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Könyvtári szolgáltatások</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082092</w:t>
      </w:r>
      <w:r w:rsidRPr="00EF640F">
        <w:rPr>
          <w:rFonts w:ascii="Times New Roman" w:eastAsia="Times New Roman" w:hAnsi="Times New Roman" w:cs="Times New Roman"/>
          <w:bCs/>
          <w:i/>
          <w:iCs/>
          <w:sz w:val="24"/>
          <w:szCs w:val="24"/>
          <w:lang w:eastAsia="hu-HU"/>
        </w:rPr>
        <w:tab/>
        <w:t>Közművelődés – hagyományos közösségi kulturális értékek gondozása</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091110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Óvodai nevelés, ellátás szakmai feladatai</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091120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Sajátos nevelési igényű gyermekek óvodai nevelésének, ellátásának</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ab/>
      </w:r>
      <w:proofErr w:type="gramStart"/>
      <w:r w:rsidRPr="00EF640F">
        <w:rPr>
          <w:rFonts w:ascii="Times New Roman" w:eastAsia="Times New Roman" w:hAnsi="Times New Roman" w:cs="Times New Roman"/>
          <w:bCs/>
          <w:i/>
          <w:iCs/>
          <w:sz w:val="24"/>
          <w:szCs w:val="24"/>
          <w:lang w:eastAsia="hu-HU"/>
        </w:rPr>
        <w:t>szakmai</w:t>
      </w:r>
      <w:proofErr w:type="gramEnd"/>
      <w:r w:rsidRPr="00EF640F">
        <w:rPr>
          <w:rFonts w:ascii="Times New Roman" w:eastAsia="Times New Roman" w:hAnsi="Times New Roman" w:cs="Times New Roman"/>
          <w:bCs/>
          <w:i/>
          <w:iCs/>
          <w:sz w:val="24"/>
          <w:szCs w:val="24"/>
          <w:lang w:eastAsia="hu-HU"/>
        </w:rPr>
        <w:t xml:space="preserve"> feladatai</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091140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Óvodai nevelés, ellátás működtetési feladatai</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091212</w:t>
      </w:r>
      <w:r w:rsidRPr="00EF640F">
        <w:rPr>
          <w:rFonts w:ascii="Times New Roman" w:eastAsia="Times New Roman" w:hAnsi="Times New Roman" w:cs="Times New Roman"/>
          <w:bCs/>
          <w:i/>
          <w:iCs/>
          <w:sz w:val="24"/>
          <w:szCs w:val="24"/>
          <w:lang w:eastAsia="hu-HU"/>
        </w:rPr>
        <w:tab/>
        <w:t xml:space="preserve">Sajátos nevelési igényű tanulók nappali rendszerű nevelésének, oktatásának szakmai </w:t>
      </w:r>
      <w:proofErr w:type="gramStart"/>
      <w:r w:rsidRPr="00EF640F">
        <w:rPr>
          <w:rFonts w:ascii="Times New Roman" w:eastAsia="Times New Roman" w:hAnsi="Times New Roman" w:cs="Times New Roman"/>
          <w:bCs/>
          <w:i/>
          <w:iCs/>
          <w:sz w:val="24"/>
          <w:szCs w:val="24"/>
          <w:lang w:eastAsia="hu-HU"/>
        </w:rPr>
        <w:t>feladatai  1-4.</w:t>
      </w:r>
      <w:proofErr w:type="gramEnd"/>
      <w:r w:rsidRPr="00EF640F">
        <w:rPr>
          <w:rFonts w:ascii="Times New Roman" w:eastAsia="Times New Roman" w:hAnsi="Times New Roman" w:cs="Times New Roman"/>
          <w:bCs/>
          <w:i/>
          <w:iCs/>
          <w:sz w:val="24"/>
          <w:szCs w:val="24"/>
          <w:lang w:eastAsia="hu-HU"/>
        </w:rPr>
        <w:t xml:space="preserve"> évfolyamon</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091220</w:t>
      </w:r>
      <w:r w:rsidRPr="00EF640F">
        <w:rPr>
          <w:rFonts w:ascii="Times New Roman" w:eastAsia="Times New Roman" w:hAnsi="Times New Roman" w:cs="Times New Roman"/>
          <w:bCs/>
          <w:i/>
          <w:iCs/>
          <w:sz w:val="24"/>
          <w:szCs w:val="24"/>
          <w:lang w:eastAsia="hu-HU"/>
        </w:rPr>
        <w:tab/>
        <w:t>Köznevelési intézmény 1-4. évfolyamán tanulók nevelésével, oktatásával összefüggő működtetési feladatok</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092112</w:t>
      </w:r>
      <w:r w:rsidRPr="00EF640F">
        <w:rPr>
          <w:rFonts w:ascii="Times New Roman" w:eastAsia="Times New Roman" w:hAnsi="Times New Roman" w:cs="Times New Roman"/>
          <w:bCs/>
          <w:i/>
          <w:iCs/>
          <w:sz w:val="24"/>
          <w:szCs w:val="24"/>
          <w:lang w:eastAsia="hu-HU"/>
        </w:rPr>
        <w:tab/>
        <w:t>Sajátos nevelési igényű tanulók nappali rendszerű nevelésének, oktatásának szakmai feladatai 5-8. évfolyamon</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092120</w:t>
      </w:r>
      <w:r w:rsidRPr="00EF640F">
        <w:rPr>
          <w:rFonts w:ascii="Times New Roman" w:eastAsia="Times New Roman" w:hAnsi="Times New Roman" w:cs="Times New Roman"/>
          <w:bCs/>
          <w:i/>
          <w:iCs/>
          <w:sz w:val="24"/>
          <w:szCs w:val="24"/>
          <w:lang w:eastAsia="hu-HU"/>
        </w:rPr>
        <w:tab/>
        <w:t>Köznevelési intézmény 5-8. évfolyamán tanulók nevelésével, oktatásával összefüggő működtetési feladatok</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096010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Óvodai intézményi étkeztetés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096020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Iskolai intézményi étkeztetés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106020</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Lakásfenntartással, lakhatással összefüggő ellátások</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lastRenderedPageBreak/>
        <w:t>107051</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Szociális étkeztetés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107052</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Házi segítségnyújtás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107054</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Családsegítés</w:t>
      </w:r>
    </w:p>
    <w:p w:rsidR="00EF640F" w:rsidRPr="00EF640F" w:rsidRDefault="00EF640F" w:rsidP="00EF640F">
      <w:pPr>
        <w:autoSpaceDE w:val="0"/>
        <w:autoSpaceDN w:val="0"/>
        <w:spacing w:after="0" w:line="240" w:lineRule="auto"/>
        <w:rPr>
          <w:rFonts w:ascii="Times New Roman" w:eastAsia="Times New Roman" w:hAnsi="Times New Roman" w:cs="Times New Roman"/>
          <w:bCs/>
          <w:i/>
          <w:iCs/>
          <w:sz w:val="24"/>
          <w:szCs w:val="24"/>
          <w:lang w:eastAsia="hu-HU"/>
        </w:rPr>
      </w:pPr>
      <w:r w:rsidRPr="00EF640F">
        <w:rPr>
          <w:rFonts w:ascii="Times New Roman" w:eastAsia="Times New Roman" w:hAnsi="Times New Roman" w:cs="Times New Roman"/>
          <w:bCs/>
          <w:i/>
          <w:iCs/>
          <w:sz w:val="24"/>
          <w:szCs w:val="24"/>
          <w:lang w:eastAsia="hu-HU"/>
        </w:rPr>
        <w:t>107055</w:t>
      </w:r>
      <w:r w:rsidRPr="00EF640F">
        <w:rPr>
          <w:rFonts w:ascii="Times New Roman" w:eastAsia="Times New Roman" w:hAnsi="Times New Roman" w:cs="Times New Roman"/>
          <w:bCs/>
          <w:i/>
          <w:iCs/>
          <w:sz w:val="24"/>
          <w:szCs w:val="24"/>
          <w:lang w:eastAsia="hu-HU"/>
        </w:rPr>
        <w:tab/>
      </w:r>
      <w:r w:rsidRPr="00EF640F">
        <w:rPr>
          <w:rFonts w:ascii="Times New Roman" w:eastAsia="Times New Roman" w:hAnsi="Times New Roman" w:cs="Times New Roman"/>
          <w:bCs/>
          <w:i/>
          <w:iCs/>
          <w:sz w:val="24"/>
          <w:szCs w:val="24"/>
          <w:lang w:eastAsia="hu-HU"/>
        </w:rPr>
        <w:tab/>
        <w:t>Falugondnoki, tanyagondnoki szolgáltatás</w:t>
      </w:r>
      <w:r w:rsidRPr="00EF640F">
        <w:rPr>
          <w:rFonts w:ascii="Times New Roman" w:eastAsia="Times New Roman" w:hAnsi="Times New Roman" w:cs="Times New Roman"/>
          <w:bCs/>
          <w:i/>
          <w:iCs/>
          <w:sz w:val="24"/>
          <w:szCs w:val="24"/>
          <w:lang w:eastAsia="hu-HU"/>
        </w:rPr>
        <w:tab/>
      </w: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Calibri" w:hAnsi="Times New Roman" w:cs="Times New Roman"/>
          <w:sz w:val="24"/>
          <w:szCs w:val="24"/>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sz w:val="24"/>
          <w:szCs w:val="24"/>
          <w:lang w:eastAsia="hu-HU"/>
        </w:rPr>
      </w:pPr>
    </w:p>
    <w:p w:rsidR="00EF640F" w:rsidRPr="00EF640F" w:rsidRDefault="00EF640F" w:rsidP="00EF640F">
      <w:pPr>
        <w:spacing w:after="0" w:line="240" w:lineRule="auto"/>
        <w:jc w:val="both"/>
        <w:rPr>
          <w:rFonts w:ascii="Times New Roman" w:eastAsia="Times New Roman" w:hAnsi="Times New Roman" w:cs="Times New Roman"/>
          <w:b/>
          <w:sz w:val="24"/>
          <w:szCs w:val="24"/>
          <w:lang w:eastAsia="hu-HU"/>
        </w:rPr>
      </w:pPr>
    </w:p>
    <w:p w:rsidR="00EF640F" w:rsidRPr="00EF640F" w:rsidRDefault="00EF640F" w:rsidP="00EF640F"/>
    <w:p w:rsidR="00EF640F" w:rsidRPr="00EF640F" w:rsidRDefault="00EF640F" w:rsidP="00EF640F"/>
    <w:bookmarkEnd w:id="0"/>
    <w:p w:rsidR="00F35946" w:rsidRDefault="00F35946"/>
    <w:sectPr w:rsidR="00F35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8F" w:rsidRDefault="00EF608F" w:rsidP="008838BF">
      <w:pPr>
        <w:spacing w:after="0" w:line="240" w:lineRule="auto"/>
      </w:pPr>
      <w:r>
        <w:separator/>
      </w:r>
    </w:p>
  </w:endnote>
  <w:endnote w:type="continuationSeparator" w:id="0">
    <w:p w:rsidR="00EF608F" w:rsidRDefault="00EF608F" w:rsidP="0088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Schoolbook">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0F" w:rsidRDefault="00EF640F" w:rsidP="0017652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F640F" w:rsidRDefault="00EF640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0F" w:rsidRDefault="00EF640F" w:rsidP="0017652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E7B62">
      <w:rPr>
        <w:rStyle w:val="Oldalszm"/>
        <w:noProof/>
      </w:rPr>
      <w:t>53</w:t>
    </w:r>
    <w:r>
      <w:rPr>
        <w:rStyle w:val="Oldalszm"/>
      </w:rPr>
      <w:fldChar w:fldCharType="end"/>
    </w:r>
  </w:p>
  <w:p w:rsidR="00EF640F" w:rsidRDefault="00EF640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8F" w:rsidRDefault="00EF608F" w:rsidP="008838BF">
      <w:pPr>
        <w:spacing w:after="0" w:line="240" w:lineRule="auto"/>
      </w:pPr>
      <w:r>
        <w:separator/>
      </w:r>
    </w:p>
  </w:footnote>
  <w:footnote w:type="continuationSeparator" w:id="0">
    <w:p w:rsidR="00EF608F" w:rsidRDefault="00EF608F" w:rsidP="008838BF">
      <w:pPr>
        <w:spacing w:after="0" w:line="240" w:lineRule="auto"/>
      </w:pPr>
      <w:r>
        <w:continuationSeparator/>
      </w:r>
    </w:p>
  </w:footnote>
  <w:footnote w:id="1">
    <w:p w:rsidR="00EF640F" w:rsidRDefault="00EF640F" w:rsidP="00EF640F">
      <w:pPr>
        <w:pStyle w:val="Lbjegyzetszveg"/>
      </w:pPr>
      <w:r>
        <w:rPr>
          <w:rStyle w:val="Lbjegyzet-hivatkozs"/>
        </w:rPr>
        <w:footnoteRef/>
      </w:r>
      <w:r>
        <w:t xml:space="preserve"> </w:t>
      </w:r>
      <w:r w:rsidRPr="00A02995">
        <w:rPr>
          <w:sz w:val="18"/>
          <w:szCs w:val="18"/>
        </w:rPr>
        <w:t xml:space="preserve">Módosította Söjtör Községi Önkormányzat Képviselő-testületének </w:t>
      </w:r>
      <w:r>
        <w:rPr>
          <w:sz w:val="18"/>
          <w:szCs w:val="18"/>
        </w:rPr>
        <w:t>63/2016. (IV. 28.)</w:t>
      </w:r>
      <w:r w:rsidRPr="00A02995">
        <w:rPr>
          <w:sz w:val="18"/>
          <w:szCs w:val="18"/>
        </w:rPr>
        <w:t xml:space="preserve"> számú, Pusztaszentlászló Községi Önkormányzat Képviselő-testületének </w:t>
      </w:r>
      <w:r>
        <w:rPr>
          <w:sz w:val="18"/>
          <w:szCs w:val="18"/>
        </w:rPr>
        <w:t>33/2016. (IV. 28.)</w:t>
      </w:r>
      <w:r w:rsidRPr="00A02995">
        <w:rPr>
          <w:sz w:val="18"/>
          <w:szCs w:val="18"/>
        </w:rPr>
        <w:t xml:space="preserve"> számú, Gutorfölde Községi Önkormányzat Képviselő-testületének </w:t>
      </w:r>
      <w:r>
        <w:rPr>
          <w:sz w:val="18"/>
          <w:szCs w:val="18"/>
        </w:rPr>
        <w:t>19/2016. (IV. 28.)</w:t>
      </w:r>
      <w:r w:rsidRPr="00A02995">
        <w:rPr>
          <w:sz w:val="18"/>
          <w:szCs w:val="18"/>
        </w:rPr>
        <w:t xml:space="preserve"> számú, Szentpéterfölde Községi Önkormányzat Képviselő-testületének </w:t>
      </w:r>
      <w:r>
        <w:rPr>
          <w:sz w:val="18"/>
          <w:szCs w:val="18"/>
        </w:rPr>
        <w:t>12/2016. (IV. 28.)</w:t>
      </w:r>
      <w:r w:rsidRPr="00A02995">
        <w:rPr>
          <w:sz w:val="18"/>
          <w:szCs w:val="18"/>
        </w:rPr>
        <w:t xml:space="preserve"> számú és Csertalakos Községi Önkormányzat Képviselő-testületének </w:t>
      </w:r>
      <w:r>
        <w:rPr>
          <w:sz w:val="18"/>
          <w:szCs w:val="18"/>
        </w:rPr>
        <w:t>12/2016. (IV. 28.)</w:t>
      </w:r>
      <w:r w:rsidRPr="00A02995">
        <w:rPr>
          <w:sz w:val="18"/>
          <w:szCs w:val="18"/>
        </w:rPr>
        <w:t xml:space="preserve"> </w:t>
      </w:r>
      <w:r>
        <w:rPr>
          <w:sz w:val="18"/>
          <w:szCs w:val="18"/>
        </w:rPr>
        <w:t>számú határozata. Hatályos: 2016</w:t>
      </w:r>
      <w:r w:rsidRPr="00A02995">
        <w:rPr>
          <w:sz w:val="18"/>
          <w:szCs w:val="18"/>
        </w:rPr>
        <w:t xml:space="preserve">. </w:t>
      </w:r>
      <w:r>
        <w:rPr>
          <w:sz w:val="18"/>
          <w:szCs w:val="18"/>
        </w:rPr>
        <w:t>IV. 29-től</w:t>
      </w:r>
      <w:r w:rsidRPr="00A02995">
        <w:rPr>
          <w:sz w:val="18"/>
          <w:szCs w:val="18"/>
        </w:rPr>
        <w:t>.</w:t>
      </w:r>
    </w:p>
    <w:p w:rsidR="00EF640F" w:rsidRDefault="00EF640F" w:rsidP="00EF640F">
      <w:pPr>
        <w:pStyle w:val="Lbjegyzetszveg"/>
      </w:pPr>
    </w:p>
  </w:footnote>
  <w:footnote w:id="2">
    <w:p w:rsidR="00EF640F" w:rsidRPr="00A02995" w:rsidRDefault="00EF640F" w:rsidP="00EF640F">
      <w:pPr>
        <w:pStyle w:val="Lbjegyzetszveg"/>
        <w:rPr>
          <w:sz w:val="18"/>
          <w:szCs w:val="18"/>
        </w:rPr>
      </w:pPr>
      <w:r w:rsidRPr="00A02995">
        <w:rPr>
          <w:rStyle w:val="Lbjegyzet-hivatkozs"/>
          <w:sz w:val="18"/>
          <w:szCs w:val="18"/>
        </w:rPr>
        <w:footnoteRef/>
      </w:r>
      <w:r w:rsidRPr="00A02995">
        <w:rPr>
          <w:sz w:val="18"/>
          <w:szCs w:val="18"/>
        </w:rPr>
        <w:t xml:space="preserve"> Módosította Söjtör Községi Önkormányzat Képviselő-testületének 150/2015. (XII. 15.) számú, Pusztaszentlászló Községi Önkormányzat Képviselő-testületének 105/2015. (XII. 15.) számú, Gutorfölde Községi Önkormányzat Képviselő-testületének 65/2015. (XII. 15.) számú, Szentpéterfölde Községi Önkormányzat Képviselő-testületének 38/2015. (XII. 15.) számú és Csertalakos Községi Önkormányzat Képviselő-testületének 27/2015. (XII. 15.) számú határozata. Hatályos: 2015. XII. 16-tól.</w:t>
      </w:r>
    </w:p>
  </w:footnote>
  <w:footnote w:id="3">
    <w:p w:rsidR="00EF640F" w:rsidRDefault="00EF640F" w:rsidP="00EF640F">
      <w:pPr>
        <w:pStyle w:val="Lbjegyzetszveg"/>
      </w:pPr>
      <w:r>
        <w:rPr>
          <w:rStyle w:val="Lbjegyzet-hivatkozs"/>
        </w:rPr>
        <w:footnoteRef/>
      </w:r>
      <w:r>
        <w:t xml:space="preserve"> </w:t>
      </w:r>
      <w:r w:rsidRPr="00A02995">
        <w:rPr>
          <w:sz w:val="18"/>
          <w:szCs w:val="18"/>
        </w:rPr>
        <w:t xml:space="preserve">Módosította Söjtör Községi Önkormányzat Képviselő-testületének </w:t>
      </w:r>
      <w:r>
        <w:rPr>
          <w:sz w:val="18"/>
          <w:szCs w:val="18"/>
        </w:rPr>
        <w:t>63/2016. (IV. 28.)</w:t>
      </w:r>
      <w:r w:rsidRPr="00A02995">
        <w:rPr>
          <w:sz w:val="18"/>
          <w:szCs w:val="18"/>
        </w:rPr>
        <w:t xml:space="preserve"> számú, Pusztaszentlászló Községi Önkormányzat Képviselő-testületének </w:t>
      </w:r>
      <w:r>
        <w:rPr>
          <w:sz w:val="18"/>
          <w:szCs w:val="18"/>
        </w:rPr>
        <w:t>33/2016. (IV. 28.)</w:t>
      </w:r>
      <w:r w:rsidRPr="00A02995">
        <w:rPr>
          <w:sz w:val="18"/>
          <w:szCs w:val="18"/>
        </w:rPr>
        <w:t xml:space="preserve"> számú, Gutorfölde Községi Önkormányzat Képviselő-testületének </w:t>
      </w:r>
      <w:r>
        <w:rPr>
          <w:sz w:val="18"/>
          <w:szCs w:val="18"/>
        </w:rPr>
        <w:t>19/2016. (IV. 28.)</w:t>
      </w:r>
      <w:r w:rsidRPr="00A02995">
        <w:rPr>
          <w:sz w:val="18"/>
          <w:szCs w:val="18"/>
        </w:rPr>
        <w:t xml:space="preserve"> számú, Szentpéterfölde Községi Önkormányzat Képviselő-testületének </w:t>
      </w:r>
      <w:r>
        <w:rPr>
          <w:sz w:val="18"/>
          <w:szCs w:val="18"/>
        </w:rPr>
        <w:t>12/2016. (IV. 28.)</w:t>
      </w:r>
      <w:r w:rsidRPr="00A02995">
        <w:rPr>
          <w:sz w:val="18"/>
          <w:szCs w:val="18"/>
        </w:rPr>
        <w:t xml:space="preserve"> számú és Csertalakos Községi Önkormányzat Képviselő-testületének </w:t>
      </w:r>
      <w:r>
        <w:rPr>
          <w:sz w:val="18"/>
          <w:szCs w:val="18"/>
        </w:rPr>
        <w:t>12/2016. (IV. 28.)</w:t>
      </w:r>
      <w:r w:rsidRPr="00A02995">
        <w:rPr>
          <w:sz w:val="18"/>
          <w:szCs w:val="18"/>
        </w:rPr>
        <w:t xml:space="preserve"> </w:t>
      </w:r>
      <w:r>
        <w:rPr>
          <w:sz w:val="18"/>
          <w:szCs w:val="18"/>
        </w:rPr>
        <w:t>számú határozata. Hatályos: 2016</w:t>
      </w:r>
      <w:r w:rsidRPr="00A02995">
        <w:rPr>
          <w:sz w:val="18"/>
          <w:szCs w:val="18"/>
        </w:rPr>
        <w:t xml:space="preserve">. </w:t>
      </w:r>
      <w:r>
        <w:rPr>
          <w:sz w:val="18"/>
          <w:szCs w:val="18"/>
        </w:rPr>
        <w:t>IV. 29-től</w:t>
      </w:r>
      <w:r w:rsidRPr="00A02995">
        <w:rPr>
          <w:sz w:val="18"/>
          <w:szCs w:val="18"/>
        </w:rPr>
        <w:t>.</w:t>
      </w:r>
    </w:p>
  </w:footnote>
  <w:footnote w:id="4">
    <w:p w:rsidR="00EF640F" w:rsidRPr="00A02995" w:rsidRDefault="00EF640F" w:rsidP="00EF640F">
      <w:pPr>
        <w:pStyle w:val="Lbjegyzetszveg"/>
        <w:rPr>
          <w:sz w:val="18"/>
          <w:szCs w:val="18"/>
        </w:rPr>
      </w:pPr>
      <w:r w:rsidRPr="00A02995">
        <w:rPr>
          <w:rStyle w:val="Lbjegyzet-hivatkozs"/>
          <w:sz w:val="18"/>
          <w:szCs w:val="18"/>
        </w:rPr>
        <w:footnoteRef/>
      </w:r>
      <w:r w:rsidRPr="00A02995">
        <w:rPr>
          <w:sz w:val="18"/>
          <w:szCs w:val="18"/>
        </w:rPr>
        <w:t xml:space="preserve"> Módosította Söjtör Községi Önkormányzat Képviselő-testületének 150/2015. (XII. 15.) számú, Pusztaszentlászló Községi Önkormányzat Képviselő-testületének 105/2015. (XII. 15.) számú, Gutorfölde Községi Önkormányzat Képviselő-testületének 65/2015. (XII. 15.) számú, Szentpéterfölde Községi Önkormányzat Képviselő-testületének 38/2015. (XII. 15.) számú és Csertalakos Községi Önkormányzat Képviselő-testületének 27/2015. (XII. 15.) számú határozata. Hatályos: 2015. XII. 16-tól.</w:t>
      </w:r>
    </w:p>
  </w:footnote>
  <w:footnote w:id="5">
    <w:p w:rsidR="00EF640F" w:rsidRDefault="00EF640F" w:rsidP="00EF640F">
      <w:pPr>
        <w:pStyle w:val="Lbjegyzetszveg"/>
      </w:pPr>
      <w:r>
        <w:rPr>
          <w:rStyle w:val="Lbjegyzet-hivatkozs"/>
        </w:rPr>
        <w:footnoteRef/>
      </w:r>
      <w:r>
        <w:t xml:space="preserve"> </w:t>
      </w:r>
      <w:r w:rsidRPr="00A02995">
        <w:rPr>
          <w:sz w:val="18"/>
          <w:szCs w:val="18"/>
        </w:rPr>
        <w:t xml:space="preserve">Módosította Söjtör Községi Önkormányzat Képviselő-testületének </w:t>
      </w:r>
      <w:r>
        <w:rPr>
          <w:sz w:val="18"/>
          <w:szCs w:val="18"/>
        </w:rPr>
        <w:t>63/2016. (IV. 28.)</w:t>
      </w:r>
      <w:r w:rsidRPr="00A02995">
        <w:rPr>
          <w:sz w:val="18"/>
          <w:szCs w:val="18"/>
        </w:rPr>
        <w:t xml:space="preserve"> számú, Pusztaszentlászló Községi Önkormányzat Képviselő-testületének </w:t>
      </w:r>
      <w:r>
        <w:rPr>
          <w:sz w:val="18"/>
          <w:szCs w:val="18"/>
        </w:rPr>
        <w:t>33/2016. (IV. 28.)</w:t>
      </w:r>
      <w:r w:rsidRPr="00A02995">
        <w:rPr>
          <w:sz w:val="18"/>
          <w:szCs w:val="18"/>
        </w:rPr>
        <w:t xml:space="preserve"> számú, Gutorfölde Községi Önkormányzat Képviselő-testületének </w:t>
      </w:r>
      <w:r>
        <w:rPr>
          <w:sz w:val="18"/>
          <w:szCs w:val="18"/>
        </w:rPr>
        <w:t>19/2016. (IV. 28.)</w:t>
      </w:r>
      <w:r w:rsidRPr="00A02995">
        <w:rPr>
          <w:sz w:val="18"/>
          <w:szCs w:val="18"/>
        </w:rPr>
        <w:t xml:space="preserve"> számú, Szentpéterfölde Községi Önkormányzat Képviselő-testületének </w:t>
      </w:r>
      <w:r>
        <w:rPr>
          <w:sz w:val="18"/>
          <w:szCs w:val="18"/>
        </w:rPr>
        <w:t>12/2016. (IV. 28.)</w:t>
      </w:r>
      <w:r w:rsidRPr="00A02995">
        <w:rPr>
          <w:sz w:val="18"/>
          <w:szCs w:val="18"/>
        </w:rPr>
        <w:t xml:space="preserve"> számú és Csertalakos Községi Önkormányzat Képviselő-testületének </w:t>
      </w:r>
      <w:r>
        <w:rPr>
          <w:sz w:val="18"/>
          <w:szCs w:val="18"/>
        </w:rPr>
        <w:t>12/2016. (IV. 28.)</w:t>
      </w:r>
      <w:r w:rsidRPr="00A02995">
        <w:rPr>
          <w:sz w:val="18"/>
          <w:szCs w:val="18"/>
        </w:rPr>
        <w:t xml:space="preserve"> </w:t>
      </w:r>
      <w:r>
        <w:rPr>
          <w:sz w:val="18"/>
          <w:szCs w:val="18"/>
        </w:rPr>
        <w:t>számú határozata. Hatályos: 2016</w:t>
      </w:r>
      <w:r w:rsidRPr="00A02995">
        <w:rPr>
          <w:sz w:val="18"/>
          <w:szCs w:val="18"/>
        </w:rPr>
        <w:t xml:space="preserve">. </w:t>
      </w:r>
      <w:r>
        <w:rPr>
          <w:sz w:val="18"/>
          <w:szCs w:val="18"/>
        </w:rPr>
        <w:t>IV. 29-től</w:t>
      </w:r>
      <w:r w:rsidRPr="00A02995">
        <w:rPr>
          <w:sz w:val="18"/>
          <w:szCs w:val="18"/>
        </w:rPr>
        <w:t>.</w:t>
      </w:r>
    </w:p>
    <w:p w:rsidR="00EF640F" w:rsidRDefault="00EF640F" w:rsidP="00EF640F">
      <w:pPr>
        <w:pStyle w:val="Lbjegyzetszveg"/>
      </w:pPr>
    </w:p>
  </w:footnote>
  <w:footnote w:id="6">
    <w:p w:rsidR="00EF640F" w:rsidRDefault="00EF640F" w:rsidP="00EF640F">
      <w:pPr>
        <w:pStyle w:val="Lbjegyzetszveg"/>
      </w:pPr>
      <w:r>
        <w:rPr>
          <w:rStyle w:val="Lbjegyzet-hivatkozs"/>
        </w:rPr>
        <w:footnoteRef/>
      </w:r>
      <w:r>
        <w:t xml:space="preserve"> </w:t>
      </w:r>
      <w:r w:rsidRPr="00A02995">
        <w:rPr>
          <w:sz w:val="18"/>
          <w:szCs w:val="18"/>
        </w:rPr>
        <w:t xml:space="preserve">Módosította Söjtör Községi Önkormányzat Képviselő-testületének </w:t>
      </w:r>
      <w:r>
        <w:rPr>
          <w:sz w:val="18"/>
          <w:szCs w:val="18"/>
        </w:rPr>
        <w:t>63/2016. (IV. 28.)</w:t>
      </w:r>
      <w:r w:rsidRPr="00A02995">
        <w:rPr>
          <w:sz w:val="18"/>
          <w:szCs w:val="18"/>
        </w:rPr>
        <w:t xml:space="preserve"> számú, Pusztaszentlászló Községi Önkormányzat Képviselő-testületének </w:t>
      </w:r>
      <w:r>
        <w:rPr>
          <w:sz w:val="18"/>
          <w:szCs w:val="18"/>
        </w:rPr>
        <w:t>33/2016. (IV. 28.)</w:t>
      </w:r>
      <w:r w:rsidRPr="00A02995">
        <w:rPr>
          <w:sz w:val="18"/>
          <w:szCs w:val="18"/>
        </w:rPr>
        <w:t xml:space="preserve"> számú, Gutorfölde Községi Önkormányzat Képviselő-testületének </w:t>
      </w:r>
      <w:r>
        <w:rPr>
          <w:sz w:val="18"/>
          <w:szCs w:val="18"/>
        </w:rPr>
        <w:t>19/2016. (IV. 28.)</w:t>
      </w:r>
      <w:r w:rsidRPr="00A02995">
        <w:rPr>
          <w:sz w:val="18"/>
          <w:szCs w:val="18"/>
        </w:rPr>
        <w:t xml:space="preserve"> számú, Szentpéterfölde Községi Önkormányzat Képviselő-testületének </w:t>
      </w:r>
      <w:r>
        <w:rPr>
          <w:sz w:val="18"/>
          <w:szCs w:val="18"/>
        </w:rPr>
        <w:t>12/2016. (IV. 28.)</w:t>
      </w:r>
      <w:r w:rsidRPr="00A02995">
        <w:rPr>
          <w:sz w:val="18"/>
          <w:szCs w:val="18"/>
        </w:rPr>
        <w:t xml:space="preserve"> számú és Csertalakos Községi Önkormányzat Képviselő-testületének </w:t>
      </w:r>
      <w:r>
        <w:rPr>
          <w:sz w:val="18"/>
          <w:szCs w:val="18"/>
        </w:rPr>
        <w:t>12/2016. (IV. 28.)</w:t>
      </w:r>
      <w:r w:rsidRPr="00A02995">
        <w:rPr>
          <w:sz w:val="18"/>
          <w:szCs w:val="18"/>
        </w:rPr>
        <w:t xml:space="preserve"> </w:t>
      </w:r>
      <w:r>
        <w:rPr>
          <w:sz w:val="18"/>
          <w:szCs w:val="18"/>
        </w:rPr>
        <w:t>számú határozata. Hatályos: 2016</w:t>
      </w:r>
      <w:r w:rsidRPr="00A02995">
        <w:rPr>
          <w:sz w:val="18"/>
          <w:szCs w:val="18"/>
        </w:rPr>
        <w:t xml:space="preserve">. </w:t>
      </w:r>
      <w:r>
        <w:rPr>
          <w:sz w:val="18"/>
          <w:szCs w:val="18"/>
        </w:rPr>
        <w:t>IV. 29-től</w:t>
      </w:r>
      <w:r w:rsidRPr="00A02995">
        <w:rPr>
          <w:sz w:val="18"/>
          <w:szCs w:val="18"/>
        </w:rPr>
        <w:t>.</w:t>
      </w:r>
    </w:p>
  </w:footnote>
  <w:footnote w:id="7">
    <w:p w:rsidR="00EF640F" w:rsidRPr="00A02995" w:rsidRDefault="00EF640F" w:rsidP="00EF640F">
      <w:pPr>
        <w:pStyle w:val="Lbjegyzetszveg"/>
        <w:rPr>
          <w:sz w:val="18"/>
          <w:szCs w:val="18"/>
        </w:rPr>
      </w:pPr>
      <w:r w:rsidRPr="00A02995">
        <w:rPr>
          <w:rStyle w:val="Lbjegyzet-hivatkozs"/>
          <w:sz w:val="18"/>
          <w:szCs w:val="18"/>
        </w:rPr>
        <w:footnoteRef/>
      </w:r>
      <w:r w:rsidRPr="00A02995">
        <w:rPr>
          <w:sz w:val="18"/>
          <w:szCs w:val="18"/>
        </w:rPr>
        <w:t xml:space="preserve"> Módosította Söjtör Községi Önkormányzat Képviselő-testületének 150/2015. (XII. 15.) számú, Pusztaszentlászló Községi Önkormányzat Képviselő-testületének 105/2015. (XII. 15.) számú, Gutorfölde Községi Önkormányzat Képviselő-testületének 65/2015. (XII. 15.) számú, Szentpéterfölde Községi Önkormányzat Képviselő-testületének 38/2015. (XII. 15.) számú és Csertalakos Községi Önkormányzat Képviselő-testületének 27/2015. (XII. 15.) számú határozata. Hatályos: 2015. XII. 16-tól.</w:t>
      </w:r>
    </w:p>
  </w:footnote>
  <w:footnote w:id="8">
    <w:p w:rsidR="00EF640F" w:rsidRDefault="00EF640F" w:rsidP="00EF640F">
      <w:pPr>
        <w:pStyle w:val="Lbjegyzetszveg"/>
      </w:pPr>
      <w:r>
        <w:rPr>
          <w:rStyle w:val="Lbjegyzet-hivatkozs"/>
        </w:rPr>
        <w:footnoteRef/>
      </w:r>
      <w:r>
        <w:t xml:space="preserve"> </w:t>
      </w:r>
      <w:r w:rsidRPr="00A02995">
        <w:rPr>
          <w:sz w:val="18"/>
          <w:szCs w:val="18"/>
        </w:rPr>
        <w:t xml:space="preserve">Módosította Söjtör Községi Önkormányzat Képviselő-testületének </w:t>
      </w:r>
      <w:r>
        <w:rPr>
          <w:sz w:val="18"/>
          <w:szCs w:val="18"/>
        </w:rPr>
        <w:t>63/2016. (IV. 28.)</w:t>
      </w:r>
      <w:r w:rsidRPr="00A02995">
        <w:rPr>
          <w:sz w:val="18"/>
          <w:szCs w:val="18"/>
        </w:rPr>
        <w:t xml:space="preserve"> számú, Pusztaszentlászló Községi Önkormányzat Képviselő-testületének </w:t>
      </w:r>
      <w:r>
        <w:rPr>
          <w:sz w:val="18"/>
          <w:szCs w:val="18"/>
        </w:rPr>
        <w:t>33/2016. (IV. 28.)</w:t>
      </w:r>
      <w:r w:rsidRPr="00A02995">
        <w:rPr>
          <w:sz w:val="18"/>
          <w:szCs w:val="18"/>
        </w:rPr>
        <w:t xml:space="preserve"> számú, Gutorfölde Községi Önkormányzat Képviselő-testületének </w:t>
      </w:r>
      <w:r>
        <w:rPr>
          <w:sz w:val="18"/>
          <w:szCs w:val="18"/>
        </w:rPr>
        <w:t>19/2016. (IV. 28.)</w:t>
      </w:r>
      <w:r w:rsidRPr="00A02995">
        <w:rPr>
          <w:sz w:val="18"/>
          <w:szCs w:val="18"/>
        </w:rPr>
        <w:t xml:space="preserve"> számú, Szentpéterfölde Községi Önkormányzat Képviselő-testületének </w:t>
      </w:r>
      <w:r>
        <w:rPr>
          <w:sz w:val="18"/>
          <w:szCs w:val="18"/>
        </w:rPr>
        <w:t>12/2016. (IV. 28.)</w:t>
      </w:r>
      <w:r w:rsidRPr="00A02995">
        <w:rPr>
          <w:sz w:val="18"/>
          <w:szCs w:val="18"/>
        </w:rPr>
        <w:t xml:space="preserve"> számú és Csertalakos Községi Önkormányzat Képviselő-testületének </w:t>
      </w:r>
      <w:r>
        <w:rPr>
          <w:sz w:val="18"/>
          <w:szCs w:val="18"/>
        </w:rPr>
        <w:t>12/2016. (IV. 28.)</w:t>
      </w:r>
      <w:r w:rsidRPr="00A02995">
        <w:rPr>
          <w:sz w:val="18"/>
          <w:szCs w:val="18"/>
        </w:rPr>
        <w:t xml:space="preserve"> </w:t>
      </w:r>
      <w:r>
        <w:rPr>
          <w:sz w:val="18"/>
          <w:szCs w:val="18"/>
        </w:rPr>
        <w:t>számú határozata. Hatályos: 2016</w:t>
      </w:r>
      <w:r w:rsidRPr="00A02995">
        <w:rPr>
          <w:sz w:val="18"/>
          <w:szCs w:val="18"/>
        </w:rPr>
        <w:t xml:space="preserve">. </w:t>
      </w:r>
      <w:r>
        <w:rPr>
          <w:sz w:val="18"/>
          <w:szCs w:val="18"/>
        </w:rPr>
        <w:t>IV. 29-től</w:t>
      </w:r>
      <w:r w:rsidRPr="00A02995">
        <w:rPr>
          <w:sz w:val="18"/>
          <w:szCs w:val="18"/>
        </w:rPr>
        <w:t>.</w:t>
      </w:r>
    </w:p>
  </w:footnote>
  <w:footnote w:id="9">
    <w:p w:rsidR="00EF640F" w:rsidRDefault="00EF640F" w:rsidP="00EF640F">
      <w:pPr>
        <w:pStyle w:val="Lbjegyzetszveg"/>
      </w:pPr>
      <w:r>
        <w:rPr>
          <w:rStyle w:val="Lbjegyzet-hivatkozs"/>
        </w:rPr>
        <w:footnoteRef/>
      </w:r>
      <w:r>
        <w:t xml:space="preserve"> </w:t>
      </w:r>
      <w:r w:rsidRPr="00A02995">
        <w:rPr>
          <w:sz w:val="18"/>
          <w:szCs w:val="18"/>
        </w:rPr>
        <w:t xml:space="preserve">Módosította Söjtör Községi Önkormányzat Képviselő-testületének </w:t>
      </w:r>
      <w:r>
        <w:rPr>
          <w:sz w:val="18"/>
          <w:szCs w:val="18"/>
        </w:rPr>
        <w:t>63/2016. (IV. 28.)</w:t>
      </w:r>
      <w:r w:rsidRPr="00A02995">
        <w:rPr>
          <w:sz w:val="18"/>
          <w:szCs w:val="18"/>
        </w:rPr>
        <w:t xml:space="preserve"> számú, Pusztaszentlászló Községi Önkormányzat Képviselő-testületének </w:t>
      </w:r>
      <w:r>
        <w:rPr>
          <w:sz w:val="18"/>
          <w:szCs w:val="18"/>
        </w:rPr>
        <w:t>33/2016. (IV. 28.)</w:t>
      </w:r>
      <w:r w:rsidRPr="00A02995">
        <w:rPr>
          <w:sz w:val="18"/>
          <w:szCs w:val="18"/>
        </w:rPr>
        <w:t xml:space="preserve"> számú, Gutorfölde Községi Önkormányzat Képviselő-testületének </w:t>
      </w:r>
      <w:r>
        <w:rPr>
          <w:sz w:val="18"/>
          <w:szCs w:val="18"/>
        </w:rPr>
        <w:t>19/2016. (IV. 28.)</w:t>
      </w:r>
      <w:r w:rsidRPr="00A02995">
        <w:rPr>
          <w:sz w:val="18"/>
          <w:szCs w:val="18"/>
        </w:rPr>
        <w:t xml:space="preserve"> számú, Szentpéterfölde Községi Önkormányzat Képviselő-testületének </w:t>
      </w:r>
      <w:r>
        <w:rPr>
          <w:sz w:val="18"/>
          <w:szCs w:val="18"/>
        </w:rPr>
        <w:t>12/2016. (IV. 28.)</w:t>
      </w:r>
      <w:r w:rsidRPr="00A02995">
        <w:rPr>
          <w:sz w:val="18"/>
          <w:szCs w:val="18"/>
        </w:rPr>
        <w:t xml:space="preserve"> számú és Csertalakos Községi Önkormányzat Képviselő-testületének </w:t>
      </w:r>
      <w:r>
        <w:rPr>
          <w:sz w:val="18"/>
          <w:szCs w:val="18"/>
        </w:rPr>
        <w:t>12/2016. (IV. 28.)</w:t>
      </w:r>
      <w:r w:rsidRPr="00A02995">
        <w:rPr>
          <w:sz w:val="18"/>
          <w:szCs w:val="18"/>
        </w:rPr>
        <w:t xml:space="preserve"> </w:t>
      </w:r>
      <w:r>
        <w:rPr>
          <w:sz w:val="18"/>
          <w:szCs w:val="18"/>
        </w:rPr>
        <w:t>számú határozata. Hatályos: 2016</w:t>
      </w:r>
      <w:r w:rsidRPr="00A02995">
        <w:rPr>
          <w:sz w:val="18"/>
          <w:szCs w:val="18"/>
        </w:rPr>
        <w:t xml:space="preserve">. </w:t>
      </w:r>
      <w:r>
        <w:rPr>
          <w:sz w:val="18"/>
          <w:szCs w:val="18"/>
        </w:rPr>
        <w:t>IV. 29-től</w:t>
      </w:r>
      <w:r w:rsidRPr="00A02995">
        <w:rPr>
          <w:sz w:val="18"/>
          <w:szCs w:val="18"/>
        </w:rPr>
        <w:t>.</w:t>
      </w:r>
    </w:p>
    <w:p w:rsidR="00EF640F" w:rsidRDefault="00EF640F" w:rsidP="00EF640F">
      <w:pPr>
        <w:pStyle w:val="Lbjegyzetszveg"/>
      </w:pPr>
    </w:p>
  </w:footnote>
  <w:footnote w:id="10">
    <w:p w:rsidR="00EF640F" w:rsidRDefault="00EF640F" w:rsidP="00EF640F">
      <w:pPr>
        <w:pStyle w:val="Lbjegyzetszveg"/>
      </w:pPr>
      <w:r>
        <w:rPr>
          <w:rStyle w:val="Lbjegyzet-hivatkozs"/>
        </w:rPr>
        <w:footnoteRef/>
      </w:r>
      <w:r>
        <w:t xml:space="preserve"> </w:t>
      </w:r>
      <w:r w:rsidRPr="00A02995">
        <w:rPr>
          <w:sz w:val="18"/>
          <w:szCs w:val="18"/>
        </w:rPr>
        <w:t xml:space="preserve">Módosította Söjtör Községi Önkormányzat Képviselő-testületének </w:t>
      </w:r>
      <w:r>
        <w:rPr>
          <w:sz w:val="18"/>
          <w:szCs w:val="18"/>
        </w:rPr>
        <w:t>63/2016. (IV. 28.)</w:t>
      </w:r>
      <w:r w:rsidRPr="00A02995">
        <w:rPr>
          <w:sz w:val="18"/>
          <w:szCs w:val="18"/>
        </w:rPr>
        <w:t xml:space="preserve"> számú, Pusztaszentlászló Községi Önkormányzat Képviselő-testületének </w:t>
      </w:r>
      <w:r>
        <w:rPr>
          <w:sz w:val="18"/>
          <w:szCs w:val="18"/>
        </w:rPr>
        <w:t>33/2016. (IV. 28.)</w:t>
      </w:r>
      <w:r w:rsidRPr="00A02995">
        <w:rPr>
          <w:sz w:val="18"/>
          <w:szCs w:val="18"/>
        </w:rPr>
        <w:t xml:space="preserve"> számú, Gutorfölde Községi Önkormányzat Képviselő-testületének </w:t>
      </w:r>
      <w:r>
        <w:rPr>
          <w:sz w:val="18"/>
          <w:szCs w:val="18"/>
        </w:rPr>
        <w:t>19/2016. (IV. 28.)</w:t>
      </w:r>
      <w:r w:rsidRPr="00A02995">
        <w:rPr>
          <w:sz w:val="18"/>
          <w:szCs w:val="18"/>
        </w:rPr>
        <w:t xml:space="preserve"> számú, Szentpéterfölde Községi Önkormányzat Képviselő-testületének </w:t>
      </w:r>
      <w:r>
        <w:rPr>
          <w:sz w:val="18"/>
          <w:szCs w:val="18"/>
        </w:rPr>
        <w:t>12/2016. (IV. 28.)</w:t>
      </w:r>
      <w:r w:rsidRPr="00A02995">
        <w:rPr>
          <w:sz w:val="18"/>
          <w:szCs w:val="18"/>
        </w:rPr>
        <w:t xml:space="preserve"> számú és Csertalakos Községi Önkormányzat Képviselő-testületének </w:t>
      </w:r>
      <w:r>
        <w:rPr>
          <w:sz w:val="18"/>
          <w:szCs w:val="18"/>
        </w:rPr>
        <w:t>12/2016. (IV. 28.)</w:t>
      </w:r>
      <w:r w:rsidRPr="00A02995">
        <w:rPr>
          <w:sz w:val="18"/>
          <w:szCs w:val="18"/>
        </w:rPr>
        <w:t xml:space="preserve"> </w:t>
      </w:r>
      <w:r>
        <w:rPr>
          <w:sz w:val="18"/>
          <w:szCs w:val="18"/>
        </w:rPr>
        <w:t>számú határozata. Hatályos: 2016</w:t>
      </w:r>
      <w:r w:rsidRPr="00A02995">
        <w:rPr>
          <w:sz w:val="18"/>
          <w:szCs w:val="18"/>
        </w:rPr>
        <w:t xml:space="preserve">. </w:t>
      </w:r>
      <w:r>
        <w:rPr>
          <w:sz w:val="18"/>
          <w:szCs w:val="18"/>
        </w:rPr>
        <w:t>IV. 29-től</w:t>
      </w:r>
      <w:r w:rsidRPr="00A02995">
        <w:rPr>
          <w:sz w:val="18"/>
          <w:szCs w:val="18"/>
        </w:rPr>
        <w:t>.</w:t>
      </w:r>
    </w:p>
  </w:footnote>
  <w:footnote w:id="11">
    <w:p w:rsidR="00EF640F" w:rsidRPr="00A02995" w:rsidRDefault="00EF640F" w:rsidP="00EF640F">
      <w:pPr>
        <w:pStyle w:val="Lbjegyzetszveg"/>
        <w:rPr>
          <w:sz w:val="18"/>
          <w:szCs w:val="18"/>
        </w:rPr>
      </w:pPr>
      <w:r w:rsidRPr="00A02995">
        <w:rPr>
          <w:rStyle w:val="Lbjegyzet-hivatkozs"/>
          <w:sz w:val="18"/>
          <w:szCs w:val="18"/>
        </w:rPr>
        <w:footnoteRef/>
      </w:r>
      <w:r w:rsidRPr="00A02995">
        <w:rPr>
          <w:sz w:val="18"/>
          <w:szCs w:val="18"/>
        </w:rPr>
        <w:t xml:space="preserve"> Módosította Söjtör Községi Önkormányzat Képviselő-testületének 150/2015. (XII. 15.) számú, Pusztaszentlászló Községi Önkormányzat Képviselő-testületének 105/2015. (XII. 15.) számú, Gutorfölde Községi Önkormányzat Képviselő-testületének 65/2015. (XII. 15.) számú, Szentpéterfölde Községi Önkormányzat Képviselő-testületének 38/2015. (XII. 15.) számú és Csertalakos Községi Önkormányzat Képviselő-testületének 27/2015. (XII. 15.) számú határozata. Hatályos: 2015. XII. 16-tól.</w:t>
      </w:r>
    </w:p>
  </w:footnote>
  <w:footnote w:id="12">
    <w:p w:rsidR="00EF640F" w:rsidRPr="00A02995" w:rsidRDefault="00EF640F" w:rsidP="00EF640F">
      <w:pPr>
        <w:pStyle w:val="Lbjegyzetszveg"/>
        <w:rPr>
          <w:sz w:val="18"/>
          <w:szCs w:val="18"/>
        </w:rPr>
      </w:pPr>
      <w:r w:rsidRPr="00A02995">
        <w:rPr>
          <w:rStyle w:val="Lbjegyzet-hivatkozs"/>
          <w:sz w:val="18"/>
          <w:szCs w:val="18"/>
        </w:rPr>
        <w:footnoteRef/>
      </w:r>
      <w:r w:rsidRPr="00A02995">
        <w:rPr>
          <w:sz w:val="18"/>
          <w:szCs w:val="18"/>
        </w:rPr>
        <w:t xml:space="preserve"> Módosította Söjtör Községi Önkormányzat Képviselő-testületének 150/2015. (XII. 15.) számú, Pusztaszentlászló Községi Önkormányzat Képviselő-testületének 105/2015. (XII. 15.) számú, Gutorfölde Községi Önkormányzat Képviselő-testületének 65/2015. (XII. 15.) számú, Szentpéterfölde Községi Önkormányzat Képviselő-testületének 38/2015. (XII. 15.) számú és Csertalakos Községi Önkormányzat Képviselő-testületének 27/2015. (XII. 15.) számú határozata. Hatályos: 2015. XII. 16-tól.</w:t>
      </w:r>
    </w:p>
  </w:footnote>
  <w:footnote w:id="13">
    <w:p w:rsidR="00EF640F" w:rsidRDefault="00EF640F" w:rsidP="00EF640F">
      <w:pPr>
        <w:pStyle w:val="Lbjegyzetszveg"/>
      </w:pPr>
      <w:r>
        <w:rPr>
          <w:rStyle w:val="Lbjegyzet-hivatkozs"/>
        </w:rPr>
        <w:footnoteRef/>
      </w:r>
      <w:r>
        <w:t xml:space="preserve"> </w:t>
      </w:r>
      <w:r w:rsidRPr="00A02995">
        <w:rPr>
          <w:sz w:val="18"/>
          <w:szCs w:val="18"/>
        </w:rPr>
        <w:t xml:space="preserve">Módosította Söjtör Községi Önkormányzat Képviselő-testületének </w:t>
      </w:r>
      <w:r>
        <w:rPr>
          <w:sz w:val="18"/>
          <w:szCs w:val="18"/>
        </w:rPr>
        <w:t>63/2016. (IV. 28.)</w:t>
      </w:r>
      <w:r w:rsidRPr="00A02995">
        <w:rPr>
          <w:sz w:val="18"/>
          <w:szCs w:val="18"/>
        </w:rPr>
        <w:t xml:space="preserve"> számú, Pusztaszentlászló Községi Önkormányzat Képviselő-testületének </w:t>
      </w:r>
      <w:r>
        <w:rPr>
          <w:sz w:val="18"/>
          <w:szCs w:val="18"/>
        </w:rPr>
        <w:t>33/2016. (IV. 28.)</w:t>
      </w:r>
      <w:r w:rsidRPr="00A02995">
        <w:rPr>
          <w:sz w:val="18"/>
          <w:szCs w:val="18"/>
        </w:rPr>
        <w:t xml:space="preserve"> számú, Gutorfölde Községi Önkormányzat Képviselő-testületének </w:t>
      </w:r>
      <w:r>
        <w:rPr>
          <w:sz w:val="18"/>
          <w:szCs w:val="18"/>
        </w:rPr>
        <w:t>19/2016. (IV. 28.)</w:t>
      </w:r>
      <w:r w:rsidRPr="00A02995">
        <w:rPr>
          <w:sz w:val="18"/>
          <w:szCs w:val="18"/>
        </w:rPr>
        <w:t xml:space="preserve"> számú, Szentpéterfölde Községi Önkormányzat Képviselő-testületének </w:t>
      </w:r>
      <w:r>
        <w:rPr>
          <w:sz w:val="18"/>
          <w:szCs w:val="18"/>
        </w:rPr>
        <w:t>12/2016. (IV. 28.)</w:t>
      </w:r>
      <w:r w:rsidRPr="00A02995">
        <w:rPr>
          <w:sz w:val="18"/>
          <w:szCs w:val="18"/>
        </w:rPr>
        <w:t xml:space="preserve"> számú és Csertalakos Községi Önkormányzat Képviselő-testületének </w:t>
      </w:r>
      <w:r>
        <w:rPr>
          <w:sz w:val="18"/>
          <w:szCs w:val="18"/>
        </w:rPr>
        <w:t>12/2016. (IV. 28.)</w:t>
      </w:r>
      <w:r w:rsidRPr="00A02995">
        <w:rPr>
          <w:sz w:val="18"/>
          <w:szCs w:val="18"/>
        </w:rPr>
        <w:t xml:space="preserve"> </w:t>
      </w:r>
      <w:r>
        <w:rPr>
          <w:sz w:val="18"/>
          <w:szCs w:val="18"/>
        </w:rPr>
        <w:t>számú határozata. Hatályos: 2016</w:t>
      </w:r>
      <w:r w:rsidRPr="00A02995">
        <w:rPr>
          <w:sz w:val="18"/>
          <w:szCs w:val="18"/>
        </w:rPr>
        <w:t xml:space="preserve">. </w:t>
      </w:r>
      <w:r>
        <w:rPr>
          <w:sz w:val="18"/>
          <w:szCs w:val="18"/>
        </w:rPr>
        <w:t>IV. 29-től</w:t>
      </w:r>
      <w:r w:rsidRPr="00A02995">
        <w:rPr>
          <w:sz w:val="18"/>
          <w:szCs w:val="18"/>
        </w:rPr>
        <w:t>.</w:t>
      </w:r>
    </w:p>
    <w:p w:rsidR="00EF640F" w:rsidRDefault="00EF640F" w:rsidP="00EF640F">
      <w:pPr>
        <w:pStyle w:val="Lbjegyzetszveg"/>
      </w:pPr>
    </w:p>
  </w:footnote>
  <w:footnote w:id="14">
    <w:p w:rsidR="00EF640F" w:rsidRDefault="00EF640F" w:rsidP="00EF640F">
      <w:pPr>
        <w:pStyle w:val="Lbjegyzetszveg"/>
      </w:pPr>
      <w:r>
        <w:rPr>
          <w:rStyle w:val="Lbjegyzet-hivatkozs"/>
        </w:rPr>
        <w:footnoteRef/>
      </w:r>
      <w:r>
        <w:t xml:space="preserve"> </w:t>
      </w:r>
      <w:r w:rsidRPr="00A02995">
        <w:rPr>
          <w:sz w:val="18"/>
          <w:szCs w:val="18"/>
        </w:rPr>
        <w:t xml:space="preserve">Módosította Söjtör Községi Önkormányzat Képviselő-testületének </w:t>
      </w:r>
      <w:r>
        <w:rPr>
          <w:sz w:val="18"/>
          <w:szCs w:val="18"/>
        </w:rPr>
        <w:t>63/2016. (IV. 28.)</w:t>
      </w:r>
      <w:r w:rsidRPr="00A02995">
        <w:rPr>
          <w:sz w:val="18"/>
          <w:szCs w:val="18"/>
        </w:rPr>
        <w:t xml:space="preserve"> számú, Pusztaszentlászló Községi Önkormányzat Képviselő-testületének </w:t>
      </w:r>
      <w:r>
        <w:rPr>
          <w:sz w:val="18"/>
          <w:szCs w:val="18"/>
        </w:rPr>
        <w:t>33/2016. (IV. 28.)</w:t>
      </w:r>
      <w:r w:rsidRPr="00A02995">
        <w:rPr>
          <w:sz w:val="18"/>
          <w:szCs w:val="18"/>
        </w:rPr>
        <w:t xml:space="preserve"> számú, Gutorfölde Községi Önkormányzat Képviselő-testületének </w:t>
      </w:r>
      <w:r>
        <w:rPr>
          <w:sz w:val="18"/>
          <w:szCs w:val="18"/>
        </w:rPr>
        <w:t>19/2016. (IV. 28.)</w:t>
      </w:r>
      <w:r w:rsidRPr="00A02995">
        <w:rPr>
          <w:sz w:val="18"/>
          <w:szCs w:val="18"/>
        </w:rPr>
        <w:t xml:space="preserve"> számú, Szentpéterfölde Községi Önkormányzat Képviselő-testületének </w:t>
      </w:r>
      <w:r>
        <w:rPr>
          <w:sz w:val="18"/>
          <w:szCs w:val="18"/>
        </w:rPr>
        <w:t>12/2016. (IV. 28.)</w:t>
      </w:r>
      <w:r w:rsidRPr="00A02995">
        <w:rPr>
          <w:sz w:val="18"/>
          <w:szCs w:val="18"/>
        </w:rPr>
        <w:t xml:space="preserve"> számú és Csertalakos Községi Önkormányzat Képviselő-testületének </w:t>
      </w:r>
      <w:r>
        <w:rPr>
          <w:sz w:val="18"/>
          <w:szCs w:val="18"/>
        </w:rPr>
        <w:t>12/2016. (IV. 28.)</w:t>
      </w:r>
      <w:r w:rsidRPr="00A02995">
        <w:rPr>
          <w:sz w:val="18"/>
          <w:szCs w:val="18"/>
        </w:rPr>
        <w:t xml:space="preserve"> </w:t>
      </w:r>
      <w:r>
        <w:rPr>
          <w:sz w:val="18"/>
          <w:szCs w:val="18"/>
        </w:rPr>
        <w:t>számú határozata. Hatályos: 2016</w:t>
      </w:r>
      <w:r w:rsidRPr="00A02995">
        <w:rPr>
          <w:sz w:val="18"/>
          <w:szCs w:val="18"/>
        </w:rPr>
        <w:t xml:space="preserve">. </w:t>
      </w:r>
      <w:r>
        <w:rPr>
          <w:sz w:val="18"/>
          <w:szCs w:val="18"/>
        </w:rPr>
        <w:t>IV. 29-től</w:t>
      </w:r>
      <w:r w:rsidRPr="00A02995">
        <w:rPr>
          <w:sz w:val="18"/>
          <w:szCs w:val="18"/>
        </w:rPr>
        <w:t>.</w:t>
      </w:r>
    </w:p>
    <w:p w:rsidR="00EF640F" w:rsidRDefault="00EF640F" w:rsidP="00EF640F">
      <w:pPr>
        <w:pStyle w:val="Lbjegyzetszveg"/>
      </w:pPr>
    </w:p>
  </w:footnote>
  <w:footnote w:id="15">
    <w:p w:rsidR="00EF640F" w:rsidRPr="00A02995" w:rsidRDefault="00EF640F" w:rsidP="00EF640F">
      <w:pPr>
        <w:pStyle w:val="Lbjegyzetszveg"/>
        <w:rPr>
          <w:sz w:val="18"/>
          <w:szCs w:val="18"/>
        </w:rPr>
      </w:pPr>
      <w:r w:rsidRPr="00A02995">
        <w:rPr>
          <w:rStyle w:val="Lbjegyzet-hivatkozs"/>
          <w:sz w:val="18"/>
          <w:szCs w:val="18"/>
        </w:rPr>
        <w:footnoteRef/>
      </w:r>
      <w:r w:rsidRPr="00A02995">
        <w:rPr>
          <w:sz w:val="18"/>
          <w:szCs w:val="18"/>
        </w:rPr>
        <w:t xml:space="preserve"> Számozását módosította Söjtör Községi Önkormányzat Képviselő-testületének 150/2015. (XII. 15.) számú, Pusztaszentlászló Községi Önkormányzat Képviselő-testületének 105/2015. (XII. 15.) számú, Gutorfölde Községi Önkormányzat Képviselő-testületének 65/2015. (XII. 15.) számú, Szentpéterfölde Községi Önkormányzat Képviselő-testületének 38/2015. (XII. 15.) számú és Csertalakos Községi Önkormányzat Képviselő-testületének 27/2015. (XII. 15.) számú határozata. Hatályos: 2015. XII. 16-tól.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C3C"/>
    <w:multiLevelType w:val="hybridMultilevel"/>
    <w:tmpl w:val="14C6624A"/>
    <w:lvl w:ilvl="0" w:tplc="837229D4">
      <w:start w:val="1"/>
      <w:numFmt w:val="decimal"/>
      <w:lvlText w:val="(%1)"/>
      <w:lvlJc w:val="left"/>
      <w:pPr>
        <w:tabs>
          <w:tab w:val="num" w:pos="735"/>
        </w:tabs>
        <w:ind w:left="735" w:hanging="37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nsid w:val="045A1719"/>
    <w:multiLevelType w:val="hybridMultilevel"/>
    <w:tmpl w:val="A8D09F88"/>
    <w:lvl w:ilvl="0" w:tplc="95FEB40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622554"/>
    <w:multiLevelType w:val="hybridMultilevel"/>
    <w:tmpl w:val="96C0A8C0"/>
    <w:lvl w:ilvl="0" w:tplc="040E0017">
      <w:start w:val="1"/>
      <w:numFmt w:val="lowerLetter"/>
      <w:lvlText w:val="%1)"/>
      <w:lvlJc w:val="left"/>
      <w:pPr>
        <w:tabs>
          <w:tab w:val="num" w:pos="1800"/>
        </w:tabs>
        <w:ind w:left="1800" w:hanging="360"/>
      </w:pPr>
    </w:lvl>
    <w:lvl w:ilvl="1" w:tplc="040E0019">
      <w:start w:val="1"/>
      <w:numFmt w:val="lowerLetter"/>
      <w:lvlText w:val="%2."/>
      <w:lvlJc w:val="left"/>
      <w:pPr>
        <w:tabs>
          <w:tab w:val="num" w:pos="2520"/>
        </w:tabs>
        <w:ind w:left="2520" w:hanging="360"/>
      </w:pPr>
    </w:lvl>
    <w:lvl w:ilvl="2" w:tplc="040E001B">
      <w:start w:val="1"/>
      <w:numFmt w:val="lowerRoman"/>
      <w:lvlText w:val="%3."/>
      <w:lvlJc w:val="right"/>
      <w:pPr>
        <w:tabs>
          <w:tab w:val="num" w:pos="3240"/>
        </w:tabs>
        <w:ind w:left="3240" w:hanging="180"/>
      </w:pPr>
    </w:lvl>
    <w:lvl w:ilvl="3" w:tplc="040E000F">
      <w:start w:val="1"/>
      <w:numFmt w:val="decimal"/>
      <w:lvlText w:val="%4."/>
      <w:lvlJc w:val="left"/>
      <w:pPr>
        <w:tabs>
          <w:tab w:val="num" w:pos="3960"/>
        </w:tabs>
        <w:ind w:left="3960" w:hanging="360"/>
      </w:pPr>
    </w:lvl>
    <w:lvl w:ilvl="4" w:tplc="040E0019">
      <w:start w:val="1"/>
      <w:numFmt w:val="lowerLetter"/>
      <w:lvlText w:val="%5."/>
      <w:lvlJc w:val="left"/>
      <w:pPr>
        <w:tabs>
          <w:tab w:val="num" w:pos="4680"/>
        </w:tabs>
        <w:ind w:left="4680" w:hanging="360"/>
      </w:pPr>
    </w:lvl>
    <w:lvl w:ilvl="5" w:tplc="040E001B">
      <w:start w:val="1"/>
      <w:numFmt w:val="lowerRoman"/>
      <w:lvlText w:val="%6."/>
      <w:lvlJc w:val="right"/>
      <w:pPr>
        <w:tabs>
          <w:tab w:val="num" w:pos="5400"/>
        </w:tabs>
        <w:ind w:left="5400" w:hanging="180"/>
      </w:pPr>
    </w:lvl>
    <w:lvl w:ilvl="6" w:tplc="040E000F">
      <w:start w:val="1"/>
      <w:numFmt w:val="decimal"/>
      <w:lvlText w:val="%7."/>
      <w:lvlJc w:val="left"/>
      <w:pPr>
        <w:tabs>
          <w:tab w:val="num" w:pos="6120"/>
        </w:tabs>
        <w:ind w:left="6120" w:hanging="360"/>
      </w:pPr>
    </w:lvl>
    <w:lvl w:ilvl="7" w:tplc="040E0019">
      <w:start w:val="1"/>
      <w:numFmt w:val="lowerLetter"/>
      <w:lvlText w:val="%8."/>
      <w:lvlJc w:val="left"/>
      <w:pPr>
        <w:tabs>
          <w:tab w:val="num" w:pos="6840"/>
        </w:tabs>
        <w:ind w:left="6840" w:hanging="360"/>
      </w:pPr>
    </w:lvl>
    <w:lvl w:ilvl="8" w:tplc="040E001B">
      <w:start w:val="1"/>
      <w:numFmt w:val="lowerRoman"/>
      <w:lvlText w:val="%9."/>
      <w:lvlJc w:val="right"/>
      <w:pPr>
        <w:tabs>
          <w:tab w:val="num" w:pos="7560"/>
        </w:tabs>
        <w:ind w:left="7560" w:hanging="180"/>
      </w:pPr>
    </w:lvl>
  </w:abstractNum>
  <w:abstractNum w:abstractNumId="3">
    <w:nsid w:val="07533480"/>
    <w:multiLevelType w:val="hybridMultilevel"/>
    <w:tmpl w:val="9C6EA6D4"/>
    <w:lvl w:ilvl="0" w:tplc="50BED9B2">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79D3BE9"/>
    <w:multiLevelType w:val="hybridMultilevel"/>
    <w:tmpl w:val="85743E2C"/>
    <w:lvl w:ilvl="0" w:tplc="4148F2CA">
      <w:start w:val="1"/>
      <w:numFmt w:val="decimal"/>
      <w:lvlText w:val="(%1)"/>
      <w:lvlJc w:val="left"/>
      <w:pPr>
        <w:tabs>
          <w:tab w:val="num" w:pos="555"/>
        </w:tabs>
        <w:ind w:left="555" w:hanging="480"/>
      </w:pPr>
      <w:rPr>
        <w:rFonts w:hint="default"/>
      </w:rPr>
    </w:lvl>
    <w:lvl w:ilvl="1" w:tplc="02EC9856">
      <w:start w:val="1"/>
      <w:numFmt w:val="decimal"/>
      <w:lvlText w:val="(%2)"/>
      <w:lvlJc w:val="left"/>
      <w:pPr>
        <w:tabs>
          <w:tab w:val="num" w:pos="1200"/>
        </w:tabs>
        <w:ind w:left="1200" w:hanging="405"/>
      </w:pPr>
      <w:rPr>
        <w:rFonts w:hint="default"/>
      </w:rPr>
    </w:lvl>
    <w:lvl w:ilvl="2" w:tplc="040E0017">
      <w:start w:val="1"/>
      <w:numFmt w:val="lowerLetter"/>
      <w:lvlText w:val="%3)"/>
      <w:lvlJc w:val="left"/>
      <w:pPr>
        <w:tabs>
          <w:tab w:val="num" w:pos="2055"/>
        </w:tabs>
        <w:ind w:left="2055" w:hanging="360"/>
      </w:pPr>
      <w:rPr>
        <w:rFonts w:hint="default"/>
      </w:rPr>
    </w:lvl>
    <w:lvl w:ilvl="3" w:tplc="040E000F">
      <w:start w:val="1"/>
      <w:numFmt w:val="decimal"/>
      <w:lvlText w:val="%4."/>
      <w:lvlJc w:val="left"/>
      <w:pPr>
        <w:tabs>
          <w:tab w:val="num" w:pos="2595"/>
        </w:tabs>
        <w:ind w:left="2595" w:hanging="360"/>
      </w:pPr>
    </w:lvl>
    <w:lvl w:ilvl="4" w:tplc="040E0019">
      <w:start w:val="1"/>
      <w:numFmt w:val="lowerLetter"/>
      <w:lvlText w:val="%5."/>
      <w:lvlJc w:val="left"/>
      <w:pPr>
        <w:tabs>
          <w:tab w:val="num" w:pos="3315"/>
        </w:tabs>
        <w:ind w:left="3315" w:hanging="360"/>
      </w:pPr>
    </w:lvl>
    <w:lvl w:ilvl="5" w:tplc="040E001B">
      <w:start w:val="1"/>
      <w:numFmt w:val="lowerRoman"/>
      <w:lvlText w:val="%6."/>
      <w:lvlJc w:val="right"/>
      <w:pPr>
        <w:tabs>
          <w:tab w:val="num" w:pos="4035"/>
        </w:tabs>
        <w:ind w:left="4035" w:hanging="180"/>
      </w:pPr>
    </w:lvl>
    <w:lvl w:ilvl="6" w:tplc="040E000F">
      <w:start w:val="1"/>
      <w:numFmt w:val="decimal"/>
      <w:lvlText w:val="%7."/>
      <w:lvlJc w:val="left"/>
      <w:pPr>
        <w:tabs>
          <w:tab w:val="num" w:pos="4755"/>
        </w:tabs>
        <w:ind w:left="4755" w:hanging="360"/>
      </w:pPr>
    </w:lvl>
    <w:lvl w:ilvl="7" w:tplc="040E0019">
      <w:start w:val="1"/>
      <w:numFmt w:val="lowerLetter"/>
      <w:lvlText w:val="%8."/>
      <w:lvlJc w:val="left"/>
      <w:pPr>
        <w:tabs>
          <w:tab w:val="num" w:pos="5475"/>
        </w:tabs>
        <w:ind w:left="5475" w:hanging="360"/>
      </w:pPr>
    </w:lvl>
    <w:lvl w:ilvl="8" w:tplc="040E001B">
      <w:start w:val="1"/>
      <w:numFmt w:val="lowerRoman"/>
      <w:lvlText w:val="%9."/>
      <w:lvlJc w:val="right"/>
      <w:pPr>
        <w:tabs>
          <w:tab w:val="num" w:pos="6195"/>
        </w:tabs>
        <w:ind w:left="6195" w:hanging="180"/>
      </w:pPr>
    </w:lvl>
  </w:abstractNum>
  <w:abstractNum w:abstractNumId="5">
    <w:nsid w:val="07C6749D"/>
    <w:multiLevelType w:val="hybridMultilevel"/>
    <w:tmpl w:val="6A3C144C"/>
    <w:lvl w:ilvl="0" w:tplc="040E0017">
      <w:start w:val="1"/>
      <w:numFmt w:val="lowerLetter"/>
      <w:lvlText w:val="%1)"/>
      <w:lvlJc w:val="left"/>
      <w:pPr>
        <w:tabs>
          <w:tab w:val="num" w:pos="1800"/>
        </w:tabs>
        <w:ind w:left="1800" w:hanging="360"/>
      </w:pPr>
    </w:lvl>
    <w:lvl w:ilvl="1" w:tplc="040E0019">
      <w:start w:val="1"/>
      <w:numFmt w:val="lowerLetter"/>
      <w:lvlText w:val="%2."/>
      <w:lvlJc w:val="left"/>
      <w:pPr>
        <w:tabs>
          <w:tab w:val="num" w:pos="2520"/>
        </w:tabs>
        <w:ind w:left="2520" w:hanging="360"/>
      </w:pPr>
    </w:lvl>
    <w:lvl w:ilvl="2" w:tplc="040E001B">
      <w:start w:val="1"/>
      <w:numFmt w:val="lowerRoman"/>
      <w:lvlText w:val="%3."/>
      <w:lvlJc w:val="right"/>
      <w:pPr>
        <w:tabs>
          <w:tab w:val="num" w:pos="3240"/>
        </w:tabs>
        <w:ind w:left="3240" w:hanging="180"/>
      </w:pPr>
    </w:lvl>
    <w:lvl w:ilvl="3" w:tplc="040E000F">
      <w:start w:val="1"/>
      <w:numFmt w:val="decimal"/>
      <w:lvlText w:val="%4."/>
      <w:lvlJc w:val="left"/>
      <w:pPr>
        <w:tabs>
          <w:tab w:val="num" w:pos="3960"/>
        </w:tabs>
        <w:ind w:left="3960" w:hanging="360"/>
      </w:pPr>
    </w:lvl>
    <w:lvl w:ilvl="4" w:tplc="040E0019">
      <w:start w:val="1"/>
      <w:numFmt w:val="lowerLetter"/>
      <w:lvlText w:val="%5."/>
      <w:lvlJc w:val="left"/>
      <w:pPr>
        <w:tabs>
          <w:tab w:val="num" w:pos="4680"/>
        </w:tabs>
        <w:ind w:left="4680" w:hanging="360"/>
      </w:pPr>
    </w:lvl>
    <w:lvl w:ilvl="5" w:tplc="040E001B">
      <w:start w:val="1"/>
      <w:numFmt w:val="lowerRoman"/>
      <w:lvlText w:val="%6."/>
      <w:lvlJc w:val="right"/>
      <w:pPr>
        <w:tabs>
          <w:tab w:val="num" w:pos="5400"/>
        </w:tabs>
        <w:ind w:left="5400" w:hanging="180"/>
      </w:pPr>
    </w:lvl>
    <w:lvl w:ilvl="6" w:tplc="040E000F">
      <w:start w:val="1"/>
      <w:numFmt w:val="decimal"/>
      <w:lvlText w:val="%7."/>
      <w:lvlJc w:val="left"/>
      <w:pPr>
        <w:tabs>
          <w:tab w:val="num" w:pos="6120"/>
        </w:tabs>
        <w:ind w:left="6120" w:hanging="360"/>
      </w:pPr>
    </w:lvl>
    <w:lvl w:ilvl="7" w:tplc="040E0019">
      <w:start w:val="1"/>
      <w:numFmt w:val="lowerLetter"/>
      <w:lvlText w:val="%8."/>
      <w:lvlJc w:val="left"/>
      <w:pPr>
        <w:tabs>
          <w:tab w:val="num" w:pos="6840"/>
        </w:tabs>
        <w:ind w:left="6840" w:hanging="360"/>
      </w:pPr>
    </w:lvl>
    <w:lvl w:ilvl="8" w:tplc="040E001B">
      <w:start w:val="1"/>
      <w:numFmt w:val="lowerRoman"/>
      <w:lvlText w:val="%9."/>
      <w:lvlJc w:val="right"/>
      <w:pPr>
        <w:tabs>
          <w:tab w:val="num" w:pos="7560"/>
        </w:tabs>
        <w:ind w:left="7560" w:hanging="180"/>
      </w:pPr>
    </w:lvl>
  </w:abstractNum>
  <w:abstractNum w:abstractNumId="6">
    <w:nsid w:val="09EF4697"/>
    <w:multiLevelType w:val="hybridMultilevel"/>
    <w:tmpl w:val="BBE6F9BC"/>
    <w:lvl w:ilvl="0" w:tplc="837229D4">
      <w:start w:val="1"/>
      <w:numFmt w:val="decimal"/>
      <w:lvlText w:val="(%1)"/>
      <w:lvlJc w:val="left"/>
      <w:pPr>
        <w:tabs>
          <w:tab w:val="num" w:pos="735"/>
        </w:tabs>
        <w:ind w:left="735" w:hanging="37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nsid w:val="0A115A45"/>
    <w:multiLevelType w:val="hybridMultilevel"/>
    <w:tmpl w:val="DC08E1AC"/>
    <w:lvl w:ilvl="0" w:tplc="040E0019">
      <w:start w:val="1"/>
      <w:numFmt w:val="lowerLetter"/>
      <w:lvlText w:val="%1."/>
      <w:lvlJc w:val="left"/>
      <w:pPr>
        <w:tabs>
          <w:tab w:val="num" w:pos="1080"/>
        </w:tabs>
        <w:ind w:left="1080" w:hanging="360"/>
      </w:pPr>
    </w:lvl>
    <w:lvl w:ilvl="1" w:tplc="4954868C">
      <w:start w:val="1"/>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nsid w:val="0D93033B"/>
    <w:multiLevelType w:val="hybridMultilevel"/>
    <w:tmpl w:val="E3F00D8E"/>
    <w:lvl w:ilvl="0" w:tplc="02EC9856">
      <w:start w:val="1"/>
      <w:numFmt w:val="decimal"/>
      <w:lvlText w:val="(%1)"/>
      <w:lvlJc w:val="left"/>
      <w:pPr>
        <w:tabs>
          <w:tab w:val="num" w:pos="765"/>
        </w:tabs>
        <w:ind w:left="765" w:hanging="40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nsid w:val="13A95FA5"/>
    <w:multiLevelType w:val="hybridMultilevel"/>
    <w:tmpl w:val="55BEC284"/>
    <w:lvl w:ilvl="0" w:tplc="040E0017">
      <w:start w:val="1"/>
      <w:numFmt w:val="lowerLetter"/>
      <w:lvlText w:val="%1)"/>
      <w:lvlJc w:val="left"/>
      <w:pPr>
        <w:tabs>
          <w:tab w:val="num" w:pos="1455"/>
        </w:tabs>
        <w:ind w:left="1455" w:hanging="360"/>
      </w:pPr>
    </w:lvl>
    <w:lvl w:ilvl="1" w:tplc="040E0019">
      <w:start w:val="1"/>
      <w:numFmt w:val="lowerLetter"/>
      <w:lvlText w:val="%2."/>
      <w:lvlJc w:val="left"/>
      <w:pPr>
        <w:tabs>
          <w:tab w:val="num" w:pos="2175"/>
        </w:tabs>
        <w:ind w:left="2175" w:hanging="360"/>
      </w:pPr>
    </w:lvl>
    <w:lvl w:ilvl="2" w:tplc="040E001B">
      <w:start w:val="1"/>
      <w:numFmt w:val="lowerRoman"/>
      <w:lvlText w:val="%3."/>
      <w:lvlJc w:val="right"/>
      <w:pPr>
        <w:tabs>
          <w:tab w:val="num" w:pos="2895"/>
        </w:tabs>
        <w:ind w:left="2895" w:hanging="180"/>
      </w:pPr>
    </w:lvl>
    <w:lvl w:ilvl="3" w:tplc="040E000F">
      <w:start w:val="1"/>
      <w:numFmt w:val="decimal"/>
      <w:lvlText w:val="%4."/>
      <w:lvlJc w:val="left"/>
      <w:pPr>
        <w:tabs>
          <w:tab w:val="num" w:pos="3615"/>
        </w:tabs>
        <w:ind w:left="3615" w:hanging="360"/>
      </w:pPr>
    </w:lvl>
    <w:lvl w:ilvl="4" w:tplc="040E0019">
      <w:start w:val="1"/>
      <w:numFmt w:val="lowerLetter"/>
      <w:lvlText w:val="%5."/>
      <w:lvlJc w:val="left"/>
      <w:pPr>
        <w:tabs>
          <w:tab w:val="num" w:pos="4335"/>
        </w:tabs>
        <w:ind w:left="4335" w:hanging="360"/>
      </w:pPr>
    </w:lvl>
    <w:lvl w:ilvl="5" w:tplc="040E001B">
      <w:start w:val="1"/>
      <w:numFmt w:val="lowerRoman"/>
      <w:lvlText w:val="%6."/>
      <w:lvlJc w:val="right"/>
      <w:pPr>
        <w:tabs>
          <w:tab w:val="num" w:pos="5055"/>
        </w:tabs>
        <w:ind w:left="5055" w:hanging="180"/>
      </w:pPr>
    </w:lvl>
    <w:lvl w:ilvl="6" w:tplc="040E000F">
      <w:start w:val="1"/>
      <w:numFmt w:val="decimal"/>
      <w:lvlText w:val="%7."/>
      <w:lvlJc w:val="left"/>
      <w:pPr>
        <w:tabs>
          <w:tab w:val="num" w:pos="5775"/>
        </w:tabs>
        <w:ind w:left="5775" w:hanging="360"/>
      </w:pPr>
    </w:lvl>
    <w:lvl w:ilvl="7" w:tplc="040E0019">
      <w:start w:val="1"/>
      <w:numFmt w:val="lowerLetter"/>
      <w:lvlText w:val="%8."/>
      <w:lvlJc w:val="left"/>
      <w:pPr>
        <w:tabs>
          <w:tab w:val="num" w:pos="6495"/>
        </w:tabs>
        <w:ind w:left="6495" w:hanging="360"/>
      </w:pPr>
    </w:lvl>
    <w:lvl w:ilvl="8" w:tplc="040E001B">
      <w:start w:val="1"/>
      <w:numFmt w:val="lowerRoman"/>
      <w:lvlText w:val="%9."/>
      <w:lvlJc w:val="right"/>
      <w:pPr>
        <w:tabs>
          <w:tab w:val="num" w:pos="7215"/>
        </w:tabs>
        <w:ind w:left="7215" w:hanging="180"/>
      </w:pPr>
    </w:lvl>
  </w:abstractNum>
  <w:abstractNum w:abstractNumId="10">
    <w:nsid w:val="165F5E92"/>
    <w:multiLevelType w:val="hybridMultilevel"/>
    <w:tmpl w:val="4A120E4A"/>
    <w:lvl w:ilvl="0" w:tplc="50BED9B2">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6FB5A48"/>
    <w:multiLevelType w:val="hybridMultilevel"/>
    <w:tmpl w:val="50540570"/>
    <w:lvl w:ilvl="0" w:tplc="02EC9856">
      <w:start w:val="1"/>
      <w:numFmt w:val="decimal"/>
      <w:lvlText w:val="(%1)"/>
      <w:lvlJc w:val="left"/>
      <w:pPr>
        <w:tabs>
          <w:tab w:val="num" w:pos="765"/>
        </w:tabs>
        <w:ind w:left="765" w:hanging="405"/>
      </w:pPr>
      <w:rPr>
        <w:rFonts w:hint="default"/>
      </w:rPr>
    </w:lvl>
    <w:lvl w:ilvl="1" w:tplc="2E060080">
      <w:start w:val="1"/>
      <w:numFmt w:val="lowerLetter"/>
      <w:lvlText w:val="(%2)"/>
      <w:lvlJc w:val="left"/>
      <w:pPr>
        <w:tabs>
          <w:tab w:val="num" w:pos="1440"/>
        </w:tabs>
        <w:ind w:left="1440" w:hanging="360"/>
      </w:pPr>
      <w:rPr>
        <w:rFonts w:hint="default"/>
      </w:rPr>
    </w:lvl>
    <w:lvl w:ilvl="2" w:tplc="FCE0BDDE">
      <w:start w:val="2"/>
      <w:numFmt w:val="decimal"/>
      <w:lvlText w:val="%3"/>
      <w:lvlJc w:val="left"/>
      <w:pPr>
        <w:tabs>
          <w:tab w:val="num" w:pos="2340"/>
        </w:tabs>
        <w:ind w:left="2340" w:hanging="360"/>
      </w:pPr>
      <w:rPr>
        <w:rFonts w:hint="default"/>
      </w:rPr>
    </w:lvl>
    <w:lvl w:ilvl="3" w:tplc="DB1E9CCA">
      <w:start w:val="6"/>
      <w:numFmt w:val="decimal"/>
      <w:lvlText w:val="%4."/>
      <w:lvlJc w:val="left"/>
      <w:pPr>
        <w:tabs>
          <w:tab w:val="num" w:pos="2880"/>
        </w:tabs>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17EF734B"/>
    <w:multiLevelType w:val="hybridMultilevel"/>
    <w:tmpl w:val="CC50AF98"/>
    <w:lvl w:ilvl="0" w:tplc="040E0017">
      <w:start w:val="1"/>
      <w:numFmt w:val="lowerLetter"/>
      <w:lvlText w:val="%1)"/>
      <w:lvlJc w:val="left"/>
      <w:pPr>
        <w:tabs>
          <w:tab w:val="num" w:pos="1800"/>
        </w:tabs>
        <w:ind w:left="1800" w:hanging="360"/>
      </w:pPr>
    </w:lvl>
    <w:lvl w:ilvl="1" w:tplc="040E0019">
      <w:start w:val="1"/>
      <w:numFmt w:val="lowerLetter"/>
      <w:lvlText w:val="%2."/>
      <w:lvlJc w:val="left"/>
      <w:pPr>
        <w:tabs>
          <w:tab w:val="num" w:pos="2520"/>
        </w:tabs>
        <w:ind w:left="2520" w:hanging="360"/>
      </w:pPr>
    </w:lvl>
    <w:lvl w:ilvl="2" w:tplc="040E001B">
      <w:start w:val="1"/>
      <w:numFmt w:val="lowerRoman"/>
      <w:lvlText w:val="%3."/>
      <w:lvlJc w:val="right"/>
      <w:pPr>
        <w:tabs>
          <w:tab w:val="num" w:pos="3240"/>
        </w:tabs>
        <w:ind w:left="3240" w:hanging="180"/>
      </w:pPr>
    </w:lvl>
    <w:lvl w:ilvl="3" w:tplc="040E000F">
      <w:start w:val="1"/>
      <w:numFmt w:val="decimal"/>
      <w:lvlText w:val="%4."/>
      <w:lvlJc w:val="left"/>
      <w:pPr>
        <w:tabs>
          <w:tab w:val="num" w:pos="3960"/>
        </w:tabs>
        <w:ind w:left="3960" w:hanging="360"/>
      </w:pPr>
    </w:lvl>
    <w:lvl w:ilvl="4" w:tplc="040E0019">
      <w:start w:val="1"/>
      <w:numFmt w:val="lowerLetter"/>
      <w:lvlText w:val="%5."/>
      <w:lvlJc w:val="left"/>
      <w:pPr>
        <w:tabs>
          <w:tab w:val="num" w:pos="4680"/>
        </w:tabs>
        <w:ind w:left="4680" w:hanging="360"/>
      </w:pPr>
    </w:lvl>
    <w:lvl w:ilvl="5" w:tplc="040E001B">
      <w:start w:val="1"/>
      <w:numFmt w:val="lowerRoman"/>
      <w:lvlText w:val="%6."/>
      <w:lvlJc w:val="right"/>
      <w:pPr>
        <w:tabs>
          <w:tab w:val="num" w:pos="5400"/>
        </w:tabs>
        <w:ind w:left="5400" w:hanging="180"/>
      </w:pPr>
    </w:lvl>
    <w:lvl w:ilvl="6" w:tplc="040E000F">
      <w:start w:val="1"/>
      <w:numFmt w:val="decimal"/>
      <w:lvlText w:val="%7."/>
      <w:lvlJc w:val="left"/>
      <w:pPr>
        <w:tabs>
          <w:tab w:val="num" w:pos="6120"/>
        </w:tabs>
        <w:ind w:left="6120" w:hanging="360"/>
      </w:pPr>
    </w:lvl>
    <w:lvl w:ilvl="7" w:tplc="040E0019">
      <w:start w:val="1"/>
      <w:numFmt w:val="lowerLetter"/>
      <w:lvlText w:val="%8."/>
      <w:lvlJc w:val="left"/>
      <w:pPr>
        <w:tabs>
          <w:tab w:val="num" w:pos="6840"/>
        </w:tabs>
        <w:ind w:left="6840" w:hanging="360"/>
      </w:pPr>
    </w:lvl>
    <w:lvl w:ilvl="8" w:tplc="040E001B">
      <w:start w:val="1"/>
      <w:numFmt w:val="lowerRoman"/>
      <w:lvlText w:val="%9."/>
      <w:lvlJc w:val="right"/>
      <w:pPr>
        <w:tabs>
          <w:tab w:val="num" w:pos="7560"/>
        </w:tabs>
        <w:ind w:left="7560" w:hanging="180"/>
      </w:pPr>
    </w:lvl>
  </w:abstractNum>
  <w:abstractNum w:abstractNumId="13">
    <w:nsid w:val="19AD4125"/>
    <w:multiLevelType w:val="hybridMultilevel"/>
    <w:tmpl w:val="E62A85AA"/>
    <w:lvl w:ilvl="0" w:tplc="837229D4">
      <w:start w:val="1"/>
      <w:numFmt w:val="decimal"/>
      <w:lvlText w:val="(%1)"/>
      <w:lvlJc w:val="left"/>
      <w:pPr>
        <w:tabs>
          <w:tab w:val="num" w:pos="735"/>
        </w:tabs>
        <w:ind w:left="735" w:hanging="37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1C0D4717"/>
    <w:multiLevelType w:val="hybridMultilevel"/>
    <w:tmpl w:val="EE40CBCA"/>
    <w:lvl w:ilvl="0" w:tplc="02EC9856">
      <w:start w:val="1"/>
      <w:numFmt w:val="decimal"/>
      <w:lvlText w:val="(%1)"/>
      <w:lvlJc w:val="left"/>
      <w:pPr>
        <w:tabs>
          <w:tab w:val="num" w:pos="765"/>
        </w:tabs>
        <w:ind w:left="765" w:hanging="405"/>
      </w:pPr>
      <w:rPr>
        <w:rFonts w:hint="default"/>
      </w:rPr>
    </w:lvl>
    <w:lvl w:ilvl="1" w:tplc="040E0017">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nsid w:val="1D3E06CE"/>
    <w:multiLevelType w:val="hybridMultilevel"/>
    <w:tmpl w:val="1C50996A"/>
    <w:lvl w:ilvl="0" w:tplc="B0AADA30">
      <w:start w:val="1"/>
      <w:numFmt w:val="decimal"/>
      <w:lvlText w:val="(%1)"/>
      <w:lvlJc w:val="left"/>
      <w:pPr>
        <w:tabs>
          <w:tab w:val="num" w:pos="750"/>
        </w:tabs>
        <w:ind w:left="750" w:hanging="390"/>
      </w:pPr>
      <w:rPr>
        <w:rFonts w:hint="default"/>
      </w:r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6">
    <w:nsid w:val="1D626B2A"/>
    <w:multiLevelType w:val="hybridMultilevel"/>
    <w:tmpl w:val="940E48FC"/>
    <w:lvl w:ilvl="0" w:tplc="FCFAB328">
      <w:start w:val="1"/>
      <w:numFmt w:val="decimal"/>
      <w:lvlText w:val="(%1)"/>
      <w:lvlJc w:val="left"/>
      <w:pPr>
        <w:tabs>
          <w:tab w:val="num" w:pos="870"/>
        </w:tabs>
        <w:ind w:left="870" w:hanging="51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7">
    <w:nsid w:val="220E3B4F"/>
    <w:multiLevelType w:val="hybridMultilevel"/>
    <w:tmpl w:val="20501214"/>
    <w:lvl w:ilvl="0" w:tplc="50BED9B2">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2403CC7"/>
    <w:multiLevelType w:val="hybridMultilevel"/>
    <w:tmpl w:val="AAC863C2"/>
    <w:lvl w:ilvl="0" w:tplc="4B4889FE">
      <w:start w:val="1"/>
      <w:numFmt w:val="decimal"/>
      <w:lvlText w:val="(%1)"/>
      <w:lvlJc w:val="left"/>
      <w:pPr>
        <w:ind w:left="720" w:hanging="360"/>
      </w:pPr>
      <w:rPr>
        <w:rFonts w:hint="default"/>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9911FB"/>
    <w:multiLevelType w:val="hybridMultilevel"/>
    <w:tmpl w:val="03120EAE"/>
    <w:lvl w:ilvl="0" w:tplc="02EC9856">
      <w:start w:val="1"/>
      <w:numFmt w:val="decimal"/>
      <w:lvlText w:val="(%1)"/>
      <w:lvlJc w:val="left"/>
      <w:pPr>
        <w:tabs>
          <w:tab w:val="num" w:pos="765"/>
        </w:tabs>
        <w:ind w:left="765" w:hanging="405"/>
      </w:pPr>
      <w:rPr>
        <w:rFonts w:hint="default"/>
      </w:rPr>
    </w:lvl>
    <w:lvl w:ilvl="1" w:tplc="040E0017">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nsid w:val="2379136B"/>
    <w:multiLevelType w:val="hybridMultilevel"/>
    <w:tmpl w:val="5656BBBC"/>
    <w:lvl w:ilvl="0" w:tplc="5D70FF24">
      <w:start w:val="1"/>
      <w:numFmt w:val="decimal"/>
      <w:lvlText w:val="(%1)"/>
      <w:lvlJc w:val="left"/>
      <w:pPr>
        <w:tabs>
          <w:tab w:val="num" w:pos="750"/>
        </w:tabs>
        <w:ind w:left="750" w:hanging="39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1">
    <w:nsid w:val="25DD43B1"/>
    <w:multiLevelType w:val="hybridMultilevel"/>
    <w:tmpl w:val="35E28E6E"/>
    <w:lvl w:ilvl="0" w:tplc="50BED9B2">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6693D5A"/>
    <w:multiLevelType w:val="hybridMultilevel"/>
    <w:tmpl w:val="60A2A20E"/>
    <w:lvl w:ilvl="0" w:tplc="7C16C730">
      <w:start w:val="1"/>
      <w:numFmt w:val="decimal"/>
      <w:lvlText w:val="(%1)"/>
      <w:lvlJc w:val="left"/>
      <w:pPr>
        <w:tabs>
          <w:tab w:val="num" w:pos="795"/>
        </w:tabs>
        <w:ind w:left="795" w:hanging="435"/>
      </w:pPr>
      <w:rPr>
        <w:rFonts w:hint="default"/>
      </w:rPr>
    </w:lvl>
    <w:lvl w:ilvl="1" w:tplc="9CF6F58A">
      <w:start w:val="28"/>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299D17C5"/>
    <w:multiLevelType w:val="hybridMultilevel"/>
    <w:tmpl w:val="2B5828B6"/>
    <w:lvl w:ilvl="0" w:tplc="5D70FF24">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2C16024F"/>
    <w:multiLevelType w:val="hybridMultilevel"/>
    <w:tmpl w:val="222C3DFA"/>
    <w:lvl w:ilvl="0" w:tplc="040E0017">
      <w:start w:val="1"/>
      <w:numFmt w:val="lowerLetter"/>
      <w:lvlText w:val="%1)"/>
      <w:lvlJc w:val="left"/>
      <w:pPr>
        <w:tabs>
          <w:tab w:val="num" w:pos="1455"/>
        </w:tabs>
        <w:ind w:left="1455" w:hanging="360"/>
      </w:pPr>
    </w:lvl>
    <w:lvl w:ilvl="1" w:tplc="040E0019">
      <w:start w:val="1"/>
      <w:numFmt w:val="lowerLetter"/>
      <w:lvlText w:val="%2."/>
      <w:lvlJc w:val="left"/>
      <w:pPr>
        <w:tabs>
          <w:tab w:val="num" w:pos="2175"/>
        </w:tabs>
        <w:ind w:left="2175" w:hanging="360"/>
      </w:pPr>
    </w:lvl>
    <w:lvl w:ilvl="2" w:tplc="040E001B">
      <w:start w:val="1"/>
      <w:numFmt w:val="lowerRoman"/>
      <w:lvlText w:val="%3."/>
      <w:lvlJc w:val="right"/>
      <w:pPr>
        <w:tabs>
          <w:tab w:val="num" w:pos="2895"/>
        </w:tabs>
        <w:ind w:left="2895" w:hanging="180"/>
      </w:pPr>
    </w:lvl>
    <w:lvl w:ilvl="3" w:tplc="040E000F">
      <w:start w:val="1"/>
      <w:numFmt w:val="decimal"/>
      <w:lvlText w:val="%4."/>
      <w:lvlJc w:val="left"/>
      <w:pPr>
        <w:tabs>
          <w:tab w:val="num" w:pos="3615"/>
        </w:tabs>
        <w:ind w:left="3615" w:hanging="360"/>
      </w:pPr>
    </w:lvl>
    <w:lvl w:ilvl="4" w:tplc="040E0019">
      <w:start w:val="1"/>
      <w:numFmt w:val="lowerLetter"/>
      <w:lvlText w:val="%5."/>
      <w:lvlJc w:val="left"/>
      <w:pPr>
        <w:tabs>
          <w:tab w:val="num" w:pos="4335"/>
        </w:tabs>
        <w:ind w:left="4335" w:hanging="360"/>
      </w:pPr>
    </w:lvl>
    <w:lvl w:ilvl="5" w:tplc="040E001B">
      <w:start w:val="1"/>
      <w:numFmt w:val="lowerRoman"/>
      <w:lvlText w:val="%6."/>
      <w:lvlJc w:val="right"/>
      <w:pPr>
        <w:tabs>
          <w:tab w:val="num" w:pos="5055"/>
        </w:tabs>
        <w:ind w:left="5055" w:hanging="180"/>
      </w:pPr>
    </w:lvl>
    <w:lvl w:ilvl="6" w:tplc="040E000F">
      <w:start w:val="1"/>
      <w:numFmt w:val="decimal"/>
      <w:lvlText w:val="%7."/>
      <w:lvlJc w:val="left"/>
      <w:pPr>
        <w:tabs>
          <w:tab w:val="num" w:pos="5775"/>
        </w:tabs>
        <w:ind w:left="5775" w:hanging="360"/>
      </w:pPr>
    </w:lvl>
    <w:lvl w:ilvl="7" w:tplc="040E0019">
      <w:start w:val="1"/>
      <w:numFmt w:val="lowerLetter"/>
      <w:lvlText w:val="%8."/>
      <w:lvlJc w:val="left"/>
      <w:pPr>
        <w:tabs>
          <w:tab w:val="num" w:pos="6495"/>
        </w:tabs>
        <w:ind w:left="6495" w:hanging="360"/>
      </w:pPr>
    </w:lvl>
    <w:lvl w:ilvl="8" w:tplc="040E001B">
      <w:start w:val="1"/>
      <w:numFmt w:val="lowerRoman"/>
      <w:lvlText w:val="%9."/>
      <w:lvlJc w:val="right"/>
      <w:pPr>
        <w:tabs>
          <w:tab w:val="num" w:pos="7215"/>
        </w:tabs>
        <w:ind w:left="7215" w:hanging="180"/>
      </w:pPr>
    </w:lvl>
  </w:abstractNum>
  <w:abstractNum w:abstractNumId="25">
    <w:nsid w:val="2E023BA0"/>
    <w:multiLevelType w:val="hybridMultilevel"/>
    <w:tmpl w:val="BC9054BA"/>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6">
    <w:nsid w:val="2EEA0A02"/>
    <w:multiLevelType w:val="hybridMultilevel"/>
    <w:tmpl w:val="B38EEE4C"/>
    <w:lvl w:ilvl="0" w:tplc="02EC9856">
      <w:start w:val="1"/>
      <w:numFmt w:val="decimal"/>
      <w:lvlText w:val="(%1)"/>
      <w:lvlJc w:val="left"/>
      <w:pPr>
        <w:tabs>
          <w:tab w:val="num" w:pos="765"/>
        </w:tabs>
        <w:ind w:left="765" w:hanging="40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7">
    <w:nsid w:val="2F865E95"/>
    <w:multiLevelType w:val="hybridMultilevel"/>
    <w:tmpl w:val="699E52C6"/>
    <w:lvl w:ilvl="0" w:tplc="50BED9B2">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6F6409A"/>
    <w:multiLevelType w:val="hybridMultilevel"/>
    <w:tmpl w:val="3A02B454"/>
    <w:lvl w:ilvl="0" w:tplc="02EC9856">
      <w:start w:val="1"/>
      <w:numFmt w:val="decimal"/>
      <w:lvlText w:val="(%1)"/>
      <w:lvlJc w:val="left"/>
      <w:pPr>
        <w:tabs>
          <w:tab w:val="num" w:pos="765"/>
        </w:tabs>
        <w:ind w:left="765" w:hanging="405"/>
      </w:pPr>
      <w:rPr>
        <w:rFonts w:hint="default"/>
      </w:rPr>
    </w:lvl>
    <w:lvl w:ilvl="1" w:tplc="040E0017">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9">
    <w:nsid w:val="388208FB"/>
    <w:multiLevelType w:val="hybridMultilevel"/>
    <w:tmpl w:val="7BDC1C56"/>
    <w:lvl w:ilvl="0" w:tplc="02EC9856">
      <w:start w:val="1"/>
      <w:numFmt w:val="decimal"/>
      <w:lvlText w:val="(%1)"/>
      <w:lvlJc w:val="left"/>
      <w:pPr>
        <w:tabs>
          <w:tab w:val="num" w:pos="765"/>
        </w:tabs>
        <w:ind w:left="765" w:hanging="405"/>
      </w:pPr>
      <w:rPr>
        <w:rFonts w:hint="default"/>
      </w:rPr>
    </w:lvl>
    <w:lvl w:ilvl="1" w:tplc="040E0017">
      <w:start w:val="1"/>
      <w:numFmt w:val="lowerLetter"/>
      <w:lvlText w:val="%2)"/>
      <w:lvlJc w:val="left"/>
      <w:pPr>
        <w:tabs>
          <w:tab w:val="num" w:pos="1440"/>
        </w:tabs>
        <w:ind w:left="1440" w:hanging="360"/>
      </w:pPr>
      <w:rPr>
        <w:rFonts w:hint="default"/>
      </w:rPr>
    </w:lvl>
    <w:lvl w:ilvl="2" w:tplc="35821510">
      <w:start w:val="1"/>
      <w:numFmt w:val="lowerLetter"/>
      <w:lvlText w:val="%3.)"/>
      <w:lvlJc w:val="left"/>
      <w:pPr>
        <w:tabs>
          <w:tab w:val="num" w:pos="2385"/>
        </w:tabs>
        <w:ind w:left="2385" w:hanging="405"/>
      </w:pPr>
      <w:rPr>
        <w:rFonts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0">
    <w:nsid w:val="396D58B0"/>
    <w:multiLevelType w:val="hybridMultilevel"/>
    <w:tmpl w:val="2B04A4A2"/>
    <w:lvl w:ilvl="0" w:tplc="50BED9B2">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3A8969DA"/>
    <w:multiLevelType w:val="hybridMultilevel"/>
    <w:tmpl w:val="5D0ACFAE"/>
    <w:lvl w:ilvl="0" w:tplc="AD345174">
      <w:start w:val="1"/>
      <w:numFmt w:val="decimal"/>
      <w:lvlText w:val="(%1)"/>
      <w:lvlJc w:val="left"/>
      <w:pPr>
        <w:tabs>
          <w:tab w:val="num" w:pos="735"/>
        </w:tabs>
        <w:ind w:left="735" w:hanging="37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2">
    <w:nsid w:val="3B514114"/>
    <w:multiLevelType w:val="hybridMultilevel"/>
    <w:tmpl w:val="DDE0889A"/>
    <w:lvl w:ilvl="0" w:tplc="50BED9B2">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3E162232"/>
    <w:multiLevelType w:val="hybridMultilevel"/>
    <w:tmpl w:val="DDD0317E"/>
    <w:lvl w:ilvl="0" w:tplc="040E0017">
      <w:start w:val="1"/>
      <w:numFmt w:val="lowerLetter"/>
      <w:lvlText w:val="%1)"/>
      <w:lvlJc w:val="left"/>
      <w:pPr>
        <w:tabs>
          <w:tab w:val="num" w:pos="1440"/>
        </w:tabs>
        <w:ind w:left="1440" w:hanging="360"/>
      </w:pPr>
    </w:lvl>
    <w:lvl w:ilvl="1" w:tplc="040E0019">
      <w:start w:val="1"/>
      <w:numFmt w:val="lowerLetter"/>
      <w:lvlText w:val="%2."/>
      <w:lvlJc w:val="left"/>
      <w:pPr>
        <w:tabs>
          <w:tab w:val="num" w:pos="2160"/>
        </w:tabs>
        <w:ind w:left="2160" w:hanging="360"/>
      </w:pPr>
    </w:lvl>
    <w:lvl w:ilvl="2" w:tplc="040E001B">
      <w:start w:val="1"/>
      <w:numFmt w:val="lowerRoman"/>
      <w:lvlText w:val="%3."/>
      <w:lvlJc w:val="right"/>
      <w:pPr>
        <w:tabs>
          <w:tab w:val="num" w:pos="2880"/>
        </w:tabs>
        <w:ind w:left="2880" w:hanging="180"/>
      </w:pPr>
    </w:lvl>
    <w:lvl w:ilvl="3" w:tplc="040E000F">
      <w:start w:val="1"/>
      <w:numFmt w:val="decimal"/>
      <w:lvlText w:val="%4."/>
      <w:lvlJc w:val="left"/>
      <w:pPr>
        <w:tabs>
          <w:tab w:val="num" w:pos="3600"/>
        </w:tabs>
        <w:ind w:left="3600" w:hanging="360"/>
      </w:pPr>
    </w:lvl>
    <w:lvl w:ilvl="4" w:tplc="040E0019">
      <w:start w:val="1"/>
      <w:numFmt w:val="lowerLetter"/>
      <w:lvlText w:val="%5."/>
      <w:lvlJc w:val="left"/>
      <w:pPr>
        <w:tabs>
          <w:tab w:val="num" w:pos="4320"/>
        </w:tabs>
        <w:ind w:left="4320" w:hanging="360"/>
      </w:pPr>
    </w:lvl>
    <w:lvl w:ilvl="5" w:tplc="040E001B">
      <w:start w:val="1"/>
      <w:numFmt w:val="lowerRoman"/>
      <w:lvlText w:val="%6."/>
      <w:lvlJc w:val="right"/>
      <w:pPr>
        <w:tabs>
          <w:tab w:val="num" w:pos="5040"/>
        </w:tabs>
        <w:ind w:left="5040" w:hanging="180"/>
      </w:pPr>
    </w:lvl>
    <w:lvl w:ilvl="6" w:tplc="040E000F">
      <w:start w:val="1"/>
      <w:numFmt w:val="decimal"/>
      <w:lvlText w:val="%7."/>
      <w:lvlJc w:val="left"/>
      <w:pPr>
        <w:tabs>
          <w:tab w:val="num" w:pos="5760"/>
        </w:tabs>
        <w:ind w:left="5760" w:hanging="360"/>
      </w:pPr>
    </w:lvl>
    <w:lvl w:ilvl="7" w:tplc="040E0019">
      <w:start w:val="1"/>
      <w:numFmt w:val="lowerLetter"/>
      <w:lvlText w:val="%8."/>
      <w:lvlJc w:val="left"/>
      <w:pPr>
        <w:tabs>
          <w:tab w:val="num" w:pos="6480"/>
        </w:tabs>
        <w:ind w:left="6480" w:hanging="360"/>
      </w:pPr>
    </w:lvl>
    <w:lvl w:ilvl="8" w:tplc="040E001B">
      <w:start w:val="1"/>
      <w:numFmt w:val="lowerRoman"/>
      <w:lvlText w:val="%9."/>
      <w:lvlJc w:val="right"/>
      <w:pPr>
        <w:tabs>
          <w:tab w:val="num" w:pos="7200"/>
        </w:tabs>
        <w:ind w:left="7200" w:hanging="180"/>
      </w:pPr>
    </w:lvl>
  </w:abstractNum>
  <w:abstractNum w:abstractNumId="34">
    <w:nsid w:val="3E602484"/>
    <w:multiLevelType w:val="hybridMultilevel"/>
    <w:tmpl w:val="5316E6E6"/>
    <w:lvl w:ilvl="0" w:tplc="02EC9856">
      <w:start w:val="1"/>
      <w:numFmt w:val="decimal"/>
      <w:lvlText w:val="(%1)"/>
      <w:lvlJc w:val="left"/>
      <w:pPr>
        <w:tabs>
          <w:tab w:val="num" w:pos="765"/>
        </w:tabs>
        <w:ind w:left="765" w:hanging="40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5">
    <w:nsid w:val="3E686401"/>
    <w:multiLevelType w:val="hybridMultilevel"/>
    <w:tmpl w:val="A8CABC96"/>
    <w:lvl w:ilvl="0" w:tplc="50BED9B2">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3F4324D0"/>
    <w:multiLevelType w:val="hybridMultilevel"/>
    <w:tmpl w:val="CE286776"/>
    <w:lvl w:ilvl="0" w:tplc="837229D4">
      <w:start w:val="1"/>
      <w:numFmt w:val="decimal"/>
      <w:lvlText w:val="(%1)"/>
      <w:lvlJc w:val="left"/>
      <w:pPr>
        <w:tabs>
          <w:tab w:val="num" w:pos="735"/>
        </w:tabs>
        <w:ind w:left="735" w:hanging="37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7">
    <w:nsid w:val="403B68E7"/>
    <w:multiLevelType w:val="hybridMultilevel"/>
    <w:tmpl w:val="9CEA3E82"/>
    <w:lvl w:ilvl="0" w:tplc="02EC9856">
      <w:start w:val="1"/>
      <w:numFmt w:val="decimal"/>
      <w:lvlText w:val="(%1)"/>
      <w:lvlJc w:val="left"/>
      <w:pPr>
        <w:tabs>
          <w:tab w:val="num" w:pos="765"/>
        </w:tabs>
        <w:ind w:left="765" w:hanging="40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8">
    <w:nsid w:val="42C42178"/>
    <w:multiLevelType w:val="hybridMultilevel"/>
    <w:tmpl w:val="07606732"/>
    <w:lvl w:ilvl="0" w:tplc="02EC9856">
      <w:start w:val="1"/>
      <w:numFmt w:val="decimal"/>
      <w:lvlText w:val="(%1)"/>
      <w:lvlJc w:val="left"/>
      <w:pPr>
        <w:tabs>
          <w:tab w:val="num" w:pos="765"/>
        </w:tabs>
        <w:ind w:left="765" w:hanging="405"/>
      </w:pPr>
      <w:rPr>
        <w:rFonts w:hint="default"/>
      </w:rPr>
    </w:lvl>
    <w:lvl w:ilvl="1" w:tplc="040E0017">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9">
    <w:nsid w:val="431F4441"/>
    <w:multiLevelType w:val="hybridMultilevel"/>
    <w:tmpl w:val="604CDE9A"/>
    <w:lvl w:ilvl="0" w:tplc="040E0017">
      <w:start w:val="1"/>
      <w:numFmt w:val="lowerLetter"/>
      <w:lvlText w:val="%1)"/>
      <w:lvlJc w:val="left"/>
      <w:pPr>
        <w:tabs>
          <w:tab w:val="num" w:pos="1440"/>
        </w:tabs>
        <w:ind w:left="1440" w:hanging="360"/>
      </w:pPr>
    </w:lvl>
    <w:lvl w:ilvl="1" w:tplc="040E0019">
      <w:start w:val="1"/>
      <w:numFmt w:val="lowerLetter"/>
      <w:lvlText w:val="%2."/>
      <w:lvlJc w:val="left"/>
      <w:pPr>
        <w:tabs>
          <w:tab w:val="num" w:pos="2160"/>
        </w:tabs>
        <w:ind w:left="2160" w:hanging="360"/>
      </w:pPr>
    </w:lvl>
    <w:lvl w:ilvl="2" w:tplc="040E001B">
      <w:start w:val="1"/>
      <w:numFmt w:val="lowerRoman"/>
      <w:lvlText w:val="%3."/>
      <w:lvlJc w:val="right"/>
      <w:pPr>
        <w:tabs>
          <w:tab w:val="num" w:pos="2880"/>
        </w:tabs>
        <w:ind w:left="2880" w:hanging="180"/>
      </w:pPr>
    </w:lvl>
    <w:lvl w:ilvl="3" w:tplc="040E000F">
      <w:start w:val="1"/>
      <w:numFmt w:val="decimal"/>
      <w:lvlText w:val="%4."/>
      <w:lvlJc w:val="left"/>
      <w:pPr>
        <w:tabs>
          <w:tab w:val="num" w:pos="3600"/>
        </w:tabs>
        <w:ind w:left="3600" w:hanging="360"/>
      </w:pPr>
    </w:lvl>
    <w:lvl w:ilvl="4" w:tplc="040E0019">
      <w:start w:val="1"/>
      <w:numFmt w:val="lowerLetter"/>
      <w:lvlText w:val="%5."/>
      <w:lvlJc w:val="left"/>
      <w:pPr>
        <w:tabs>
          <w:tab w:val="num" w:pos="4320"/>
        </w:tabs>
        <w:ind w:left="4320" w:hanging="360"/>
      </w:pPr>
    </w:lvl>
    <w:lvl w:ilvl="5" w:tplc="040E001B">
      <w:start w:val="1"/>
      <w:numFmt w:val="lowerRoman"/>
      <w:lvlText w:val="%6."/>
      <w:lvlJc w:val="right"/>
      <w:pPr>
        <w:tabs>
          <w:tab w:val="num" w:pos="5040"/>
        </w:tabs>
        <w:ind w:left="5040" w:hanging="180"/>
      </w:pPr>
    </w:lvl>
    <w:lvl w:ilvl="6" w:tplc="040E000F">
      <w:start w:val="1"/>
      <w:numFmt w:val="decimal"/>
      <w:lvlText w:val="%7."/>
      <w:lvlJc w:val="left"/>
      <w:pPr>
        <w:tabs>
          <w:tab w:val="num" w:pos="5760"/>
        </w:tabs>
        <w:ind w:left="5760" w:hanging="360"/>
      </w:pPr>
    </w:lvl>
    <w:lvl w:ilvl="7" w:tplc="040E0019">
      <w:start w:val="1"/>
      <w:numFmt w:val="lowerLetter"/>
      <w:lvlText w:val="%8."/>
      <w:lvlJc w:val="left"/>
      <w:pPr>
        <w:tabs>
          <w:tab w:val="num" w:pos="6480"/>
        </w:tabs>
        <w:ind w:left="6480" w:hanging="360"/>
      </w:pPr>
    </w:lvl>
    <w:lvl w:ilvl="8" w:tplc="040E001B">
      <w:start w:val="1"/>
      <w:numFmt w:val="lowerRoman"/>
      <w:lvlText w:val="%9."/>
      <w:lvlJc w:val="right"/>
      <w:pPr>
        <w:tabs>
          <w:tab w:val="num" w:pos="7200"/>
        </w:tabs>
        <w:ind w:left="7200" w:hanging="180"/>
      </w:pPr>
    </w:lvl>
  </w:abstractNum>
  <w:abstractNum w:abstractNumId="40">
    <w:nsid w:val="474C75DB"/>
    <w:multiLevelType w:val="hybridMultilevel"/>
    <w:tmpl w:val="3F784A24"/>
    <w:lvl w:ilvl="0" w:tplc="837229D4">
      <w:start w:val="1"/>
      <w:numFmt w:val="decimal"/>
      <w:lvlText w:val="(%1)"/>
      <w:lvlJc w:val="left"/>
      <w:pPr>
        <w:tabs>
          <w:tab w:val="num" w:pos="735"/>
        </w:tabs>
        <w:ind w:left="735" w:hanging="37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1">
    <w:nsid w:val="4A9E656E"/>
    <w:multiLevelType w:val="hybridMultilevel"/>
    <w:tmpl w:val="A1D4D0DA"/>
    <w:lvl w:ilvl="0" w:tplc="837229D4">
      <w:start w:val="1"/>
      <w:numFmt w:val="decimal"/>
      <w:lvlText w:val="(%1)"/>
      <w:lvlJc w:val="left"/>
      <w:pPr>
        <w:tabs>
          <w:tab w:val="num" w:pos="735"/>
        </w:tabs>
        <w:ind w:left="735" w:hanging="375"/>
      </w:pPr>
      <w:rPr>
        <w:rFonts w:hint="default"/>
      </w:rPr>
    </w:lvl>
    <w:lvl w:ilvl="1" w:tplc="040E0017">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rPr>
        <w:rFonts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2">
    <w:nsid w:val="4AC534A6"/>
    <w:multiLevelType w:val="hybridMultilevel"/>
    <w:tmpl w:val="D908B912"/>
    <w:lvl w:ilvl="0" w:tplc="02EC9856">
      <w:start w:val="1"/>
      <w:numFmt w:val="decimal"/>
      <w:lvlText w:val="(%1)"/>
      <w:lvlJc w:val="left"/>
      <w:pPr>
        <w:tabs>
          <w:tab w:val="num" w:pos="765"/>
        </w:tabs>
        <w:ind w:left="765" w:hanging="40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3">
    <w:nsid w:val="4C5A702C"/>
    <w:multiLevelType w:val="hybridMultilevel"/>
    <w:tmpl w:val="0B588864"/>
    <w:lvl w:ilvl="0" w:tplc="02EC9856">
      <w:start w:val="1"/>
      <w:numFmt w:val="decimal"/>
      <w:lvlText w:val="(%1)"/>
      <w:lvlJc w:val="left"/>
      <w:pPr>
        <w:tabs>
          <w:tab w:val="num" w:pos="765"/>
        </w:tabs>
        <w:ind w:left="765" w:hanging="405"/>
      </w:pPr>
      <w:rPr>
        <w:rFonts w:hint="default"/>
      </w:rPr>
    </w:lvl>
    <w:lvl w:ilvl="1" w:tplc="040E0005">
      <w:start w:val="1"/>
      <w:numFmt w:val="bullet"/>
      <w:lvlText w:val=""/>
      <w:lvlJc w:val="left"/>
      <w:pPr>
        <w:tabs>
          <w:tab w:val="num" w:pos="1440"/>
        </w:tabs>
        <w:ind w:left="1440" w:hanging="360"/>
      </w:pPr>
      <w:rPr>
        <w:rFonts w:ascii="Wingdings" w:hAnsi="Wingdings" w:cs="Wingding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4">
    <w:nsid w:val="52AF4F4F"/>
    <w:multiLevelType w:val="hybridMultilevel"/>
    <w:tmpl w:val="BCDE051E"/>
    <w:lvl w:ilvl="0" w:tplc="8F924C7E">
      <w:start w:val="1"/>
      <w:numFmt w:val="decimal"/>
      <w:lvlText w:val="(%1)"/>
      <w:lvlJc w:val="left"/>
      <w:pPr>
        <w:tabs>
          <w:tab w:val="num" w:pos="284"/>
        </w:tabs>
        <w:ind w:left="624" w:hanging="34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5">
    <w:nsid w:val="52B4142E"/>
    <w:multiLevelType w:val="hybridMultilevel"/>
    <w:tmpl w:val="97840C96"/>
    <w:lvl w:ilvl="0" w:tplc="02EC9856">
      <w:start w:val="1"/>
      <w:numFmt w:val="decimal"/>
      <w:lvlText w:val="(%1)"/>
      <w:lvlJc w:val="left"/>
      <w:pPr>
        <w:tabs>
          <w:tab w:val="num" w:pos="765"/>
        </w:tabs>
        <w:ind w:left="765" w:hanging="40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6">
    <w:nsid w:val="56095157"/>
    <w:multiLevelType w:val="hybridMultilevel"/>
    <w:tmpl w:val="406E483E"/>
    <w:lvl w:ilvl="0" w:tplc="5D70FF24">
      <w:start w:val="1"/>
      <w:numFmt w:val="decimal"/>
      <w:lvlText w:val="(%1)"/>
      <w:lvlJc w:val="left"/>
      <w:pPr>
        <w:tabs>
          <w:tab w:val="num" w:pos="750"/>
        </w:tabs>
        <w:ind w:left="750" w:hanging="39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7">
    <w:nsid w:val="56C336E1"/>
    <w:multiLevelType w:val="hybridMultilevel"/>
    <w:tmpl w:val="F5FC6482"/>
    <w:lvl w:ilvl="0" w:tplc="50BED9B2">
      <w:start w:val="3"/>
      <w:numFmt w:val="bullet"/>
      <w:lvlText w:val="-"/>
      <w:lvlJc w:val="left"/>
      <w:pPr>
        <w:ind w:left="1065" w:hanging="360"/>
      </w:pPr>
      <w:rPr>
        <w:rFonts w:ascii="Times New Roman" w:eastAsia="Calibri" w:hAnsi="Times New Roman" w:cs="Times New Roman" w:hint="default"/>
      </w:rPr>
    </w:lvl>
    <w:lvl w:ilvl="1" w:tplc="50BED9B2">
      <w:start w:val="3"/>
      <w:numFmt w:val="bullet"/>
      <w:lvlText w:val="-"/>
      <w:lvlJc w:val="left"/>
      <w:pPr>
        <w:ind w:left="1785" w:hanging="360"/>
      </w:pPr>
      <w:rPr>
        <w:rFonts w:ascii="Times New Roman" w:eastAsia="Calibri" w:hAnsi="Times New Roman" w:cs="Times New Roman"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8">
    <w:nsid w:val="56DE3DE9"/>
    <w:multiLevelType w:val="hybridMultilevel"/>
    <w:tmpl w:val="CC3CA15C"/>
    <w:lvl w:ilvl="0" w:tplc="50BED9B2">
      <w:start w:val="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9">
    <w:nsid w:val="5ACB7894"/>
    <w:multiLevelType w:val="hybridMultilevel"/>
    <w:tmpl w:val="4814B67E"/>
    <w:lvl w:ilvl="0" w:tplc="650CF0BA">
      <w:start w:val="1"/>
      <w:numFmt w:val="decimal"/>
      <w:lvlText w:val="(%1)"/>
      <w:lvlJc w:val="left"/>
      <w:pPr>
        <w:tabs>
          <w:tab w:val="num" w:pos="735"/>
        </w:tabs>
        <w:ind w:left="735" w:hanging="375"/>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0">
    <w:nsid w:val="5B3D743F"/>
    <w:multiLevelType w:val="hybridMultilevel"/>
    <w:tmpl w:val="BC9A0922"/>
    <w:lvl w:ilvl="0" w:tplc="040E0017">
      <w:start w:val="1"/>
      <w:numFmt w:val="lowerLetter"/>
      <w:lvlText w:val="%1)"/>
      <w:lvlJc w:val="left"/>
      <w:pPr>
        <w:tabs>
          <w:tab w:val="num" w:pos="1800"/>
        </w:tabs>
        <w:ind w:left="1800" w:hanging="360"/>
      </w:pPr>
      <w:rPr>
        <w:rFonts w:hint="default"/>
      </w:rPr>
    </w:lvl>
    <w:lvl w:ilvl="1" w:tplc="040E0003">
      <w:start w:val="1"/>
      <w:numFmt w:val="bullet"/>
      <w:lvlText w:val="o"/>
      <w:lvlJc w:val="left"/>
      <w:pPr>
        <w:tabs>
          <w:tab w:val="num" w:pos="2520"/>
        </w:tabs>
        <w:ind w:left="2520" w:hanging="360"/>
      </w:pPr>
      <w:rPr>
        <w:rFonts w:ascii="Courier New" w:hAnsi="Courier New" w:cs="Courier New" w:hint="default"/>
      </w:rPr>
    </w:lvl>
    <w:lvl w:ilvl="2" w:tplc="040E0005">
      <w:start w:val="1"/>
      <w:numFmt w:val="bullet"/>
      <w:lvlText w:val=""/>
      <w:lvlJc w:val="left"/>
      <w:pPr>
        <w:tabs>
          <w:tab w:val="num" w:pos="3240"/>
        </w:tabs>
        <w:ind w:left="3240" w:hanging="360"/>
      </w:pPr>
      <w:rPr>
        <w:rFonts w:ascii="Wingdings" w:hAnsi="Wingdings" w:cs="Wingdings" w:hint="default"/>
      </w:rPr>
    </w:lvl>
    <w:lvl w:ilvl="3" w:tplc="040E0001">
      <w:start w:val="1"/>
      <w:numFmt w:val="bullet"/>
      <w:lvlText w:val=""/>
      <w:lvlJc w:val="left"/>
      <w:pPr>
        <w:tabs>
          <w:tab w:val="num" w:pos="3960"/>
        </w:tabs>
        <w:ind w:left="3960" w:hanging="360"/>
      </w:pPr>
      <w:rPr>
        <w:rFonts w:ascii="Symbol" w:hAnsi="Symbol" w:cs="Symbol" w:hint="default"/>
      </w:rPr>
    </w:lvl>
    <w:lvl w:ilvl="4" w:tplc="040E0003">
      <w:start w:val="1"/>
      <w:numFmt w:val="bullet"/>
      <w:lvlText w:val="o"/>
      <w:lvlJc w:val="left"/>
      <w:pPr>
        <w:tabs>
          <w:tab w:val="num" w:pos="4680"/>
        </w:tabs>
        <w:ind w:left="4680" w:hanging="360"/>
      </w:pPr>
      <w:rPr>
        <w:rFonts w:ascii="Courier New" w:hAnsi="Courier New" w:cs="Courier New" w:hint="default"/>
      </w:rPr>
    </w:lvl>
    <w:lvl w:ilvl="5" w:tplc="040E0005">
      <w:start w:val="1"/>
      <w:numFmt w:val="bullet"/>
      <w:lvlText w:val=""/>
      <w:lvlJc w:val="left"/>
      <w:pPr>
        <w:tabs>
          <w:tab w:val="num" w:pos="5400"/>
        </w:tabs>
        <w:ind w:left="5400" w:hanging="360"/>
      </w:pPr>
      <w:rPr>
        <w:rFonts w:ascii="Wingdings" w:hAnsi="Wingdings" w:cs="Wingdings" w:hint="default"/>
      </w:rPr>
    </w:lvl>
    <w:lvl w:ilvl="6" w:tplc="040E0001">
      <w:start w:val="1"/>
      <w:numFmt w:val="bullet"/>
      <w:lvlText w:val=""/>
      <w:lvlJc w:val="left"/>
      <w:pPr>
        <w:tabs>
          <w:tab w:val="num" w:pos="6120"/>
        </w:tabs>
        <w:ind w:left="6120" w:hanging="360"/>
      </w:pPr>
      <w:rPr>
        <w:rFonts w:ascii="Symbol" w:hAnsi="Symbol" w:cs="Symbol" w:hint="default"/>
      </w:rPr>
    </w:lvl>
    <w:lvl w:ilvl="7" w:tplc="040E0003">
      <w:start w:val="1"/>
      <w:numFmt w:val="bullet"/>
      <w:lvlText w:val="o"/>
      <w:lvlJc w:val="left"/>
      <w:pPr>
        <w:tabs>
          <w:tab w:val="num" w:pos="6840"/>
        </w:tabs>
        <w:ind w:left="6840" w:hanging="360"/>
      </w:pPr>
      <w:rPr>
        <w:rFonts w:ascii="Courier New" w:hAnsi="Courier New" w:cs="Courier New" w:hint="default"/>
      </w:rPr>
    </w:lvl>
    <w:lvl w:ilvl="8" w:tplc="040E0005">
      <w:start w:val="1"/>
      <w:numFmt w:val="bullet"/>
      <w:lvlText w:val=""/>
      <w:lvlJc w:val="left"/>
      <w:pPr>
        <w:tabs>
          <w:tab w:val="num" w:pos="7560"/>
        </w:tabs>
        <w:ind w:left="7560" w:hanging="360"/>
      </w:pPr>
      <w:rPr>
        <w:rFonts w:ascii="Wingdings" w:hAnsi="Wingdings" w:cs="Wingdings" w:hint="default"/>
      </w:rPr>
    </w:lvl>
  </w:abstractNum>
  <w:abstractNum w:abstractNumId="51">
    <w:nsid w:val="5D960416"/>
    <w:multiLevelType w:val="hybridMultilevel"/>
    <w:tmpl w:val="003A22EE"/>
    <w:lvl w:ilvl="0" w:tplc="837229D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5D97372D"/>
    <w:multiLevelType w:val="hybridMultilevel"/>
    <w:tmpl w:val="9176FEC6"/>
    <w:lvl w:ilvl="0" w:tplc="0CEAE038">
      <w:start w:val="1"/>
      <w:numFmt w:val="decimal"/>
      <w:lvlText w:val="(%1)"/>
      <w:lvlJc w:val="left"/>
      <w:pPr>
        <w:tabs>
          <w:tab w:val="num" w:pos="810"/>
        </w:tabs>
        <w:ind w:left="810" w:hanging="45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3">
    <w:nsid w:val="625779B9"/>
    <w:multiLevelType w:val="hybridMultilevel"/>
    <w:tmpl w:val="115E9E62"/>
    <w:lvl w:ilvl="0" w:tplc="837229D4">
      <w:start w:val="1"/>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62CD1236"/>
    <w:multiLevelType w:val="hybridMultilevel"/>
    <w:tmpl w:val="65725416"/>
    <w:lvl w:ilvl="0" w:tplc="837229D4">
      <w:start w:val="1"/>
      <w:numFmt w:val="decimal"/>
      <w:lvlText w:val="(%1)"/>
      <w:lvlJc w:val="left"/>
      <w:pPr>
        <w:tabs>
          <w:tab w:val="num" w:pos="735"/>
        </w:tabs>
        <w:ind w:left="735" w:hanging="37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5">
    <w:nsid w:val="63D0719A"/>
    <w:multiLevelType w:val="hybridMultilevel"/>
    <w:tmpl w:val="D668E742"/>
    <w:lvl w:ilvl="0" w:tplc="50BED9B2">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67EE5844"/>
    <w:multiLevelType w:val="hybridMultilevel"/>
    <w:tmpl w:val="CDE0AFC0"/>
    <w:lvl w:ilvl="0" w:tplc="50BED9B2">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68805714"/>
    <w:multiLevelType w:val="hybridMultilevel"/>
    <w:tmpl w:val="B186E698"/>
    <w:lvl w:ilvl="0" w:tplc="040E0019">
      <w:start w:val="1"/>
      <w:numFmt w:val="lowerLetter"/>
      <w:lvlText w:val="%1."/>
      <w:lvlJc w:val="left"/>
      <w:pPr>
        <w:tabs>
          <w:tab w:val="num" w:pos="720"/>
        </w:tabs>
        <w:ind w:left="720" w:hanging="360"/>
      </w:pPr>
      <w:rPr>
        <w:rFonts w:hint="default"/>
        <w:i w:val="0"/>
        <w:iCs w:val="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8">
    <w:nsid w:val="69535152"/>
    <w:multiLevelType w:val="hybridMultilevel"/>
    <w:tmpl w:val="F790144C"/>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9">
    <w:nsid w:val="6A3B2474"/>
    <w:multiLevelType w:val="hybridMultilevel"/>
    <w:tmpl w:val="4F5E390C"/>
    <w:lvl w:ilvl="0" w:tplc="50BED9B2">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6BA30CA8"/>
    <w:multiLevelType w:val="hybridMultilevel"/>
    <w:tmpl w:val="7AAA5822"/>
    <w:lvl w:ilvl="0" w:tplc="50BED9B2">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6BF27B98"/>
    <w:multiLevelType w:val="hybridMultilevel"/>
    <w:tmpl w:val="D0909D28"/>
    <w:lvl w:ilvl="0" w:tplc="7F1CFD1C">
      <w:start w:val="2"/>
      <w:numFmt w:val="decimal"/>
      <w:lvlText w:val="(%1)"/>
      <w:lvlJc w:val="left"/>
      <w:pPr>
        <w:tabs>
          <w:tab w:val="num" w:pos="750"/>
        </w:tabs>
        <w:ind w:left="750" w:hanging="39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2">
    <w:nsid w:val="6BF866D4"/>
    <w:multiLevelType w:val="hybridMultilevel"/>
    <w:tmpl w:val="82A6AD4E"/>
    <w:lvl w:ilvl="0" w:tplc="837229D4">
      <w:start w:val="1"/>
      <w:numFmt w:val="decimal"/>
      <w:lvlText w:val="(%1)"/>
      <w:lvlJc w:val="left"/>
      <w:pPr>
        <w:tabs>
          <w:tab w:val="num" w:pos="735"/>
        </w:tabs>
        <w:ind w:left="735" w:hanging="37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3">
    <w:nsid w:val="6E5B58AC"/>
    <w:multiLevelType w:val="hybridMultilevel"/>
    <w:tmpl w:val="789097A2"/>
    <w:lvl w:ilvl="0" w:tplc="837229D4">
      <w:start w:val="1"/>
      <w:numFmt w:val="decimal"/>
      <w:lvlText w:val="(%1)"/>
      <w:lvlJc w:val="left"/>
      <w:pPr>
        <w:tabs>
          <w:tab w:val="num" w:pos="735"/>
        </w:tabs>
        <w:ind w:left="735" w:hanging="375"/>
      </w:pPr>
      <w:rPr>
        <w:rFonts w:hint="default"/>
      </w:rPr>
    </w:lvl>
    <w:lvl w:ilvl="1" w:tplc="040E0017">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4">
    <w:nsid w:val="6E9232E2"/>
    <w:multiLevelType w:val="hybridMultilevel"/>
    <w:tmpl w:val="B14071A0"/>
    <w:lvl w:ilvl="0" w:tplc="040E0017">
      <w:start w:val="1"/>
      <w:numFmt w:val="lowerLetter"/>
      <w:lvlText w:val="%1)"/>
      <w:lvlJc w:val="left"/>
      <w:pPr>
        <w:tabs>
          <w:tab w:val="num" w:pos="1440"/>
        </w:tabs>
        <w:ind w:left="1440" w:hanging="360"/>
      </w:pPr>
    </w:lvl>
    <w:lvl w:ilvl="1" w:tplc="E446E3F8">
      <w:start w:val="1"/>
      <w:numFmt w:val="decimal"/>
      <w:lvlText w:val="(%2)"/>
      <w:lvlJc w:val="left"/>
      <w:pPr>
        <w:tabs>
          <w:tab w:val="num" w:pos="2535"/>
        </w:tabs>
        <w:ind w:left="2535" w:hanging="735"/>
      </w:pPr>
      <w:rPr>
        <w:rFonts w:hint="default"/>
      </w:rPr>
    </w:lvl>
    <w:lvl w:ilvl="2" w:tplc="040E001B">
      <w:start w:val="1"/>
      <w:numFmt w:val="lowerRoman"/>
      <w:lvlText w:val="%3."/>
      <w:lvlJc w:val="right"/>
      <w:pPr>
        <w:tabs>
          <w:tab w:val="num" w:pos="2880"/>
        </w:tabs>
        <w:ind w:left="2880" w:hanging="180"/>
      </w:pPr>
    </w:lvl>
    <w:lvl w:ilvl="3" w:tplc="040E000F">
      <w:start w:val="1"/>
      <w:numFmt w:val="decimal"/>
      <w:lvlText w:val="%4."/>
      <w:lvlJc w:val="left"/>
      <w:pPr>
        <w:tabs>
          <w:tab w:val="num" w:pos="3600"/>
        </w:tabs>
        <w:ind w:left="3600" w:hanging="360"/>
      </w:pPr>
    </w:lvl>
    <w:lvl w:ilvl="4" w:tplc="040E0019">
      <w:start w:val="1"/>
      <w:numFmt w:val="lowerLetter"/>
      <w:lvlText w:val="%5."/>
      <w:lvlJc w:val="left"/>
      <w:pPr>
        <w:tabs>
          <w:tab w:val="num" w:pos="4320"/>
        </w:tabs>
        <w:ind w:left="4320" w:hanging="360"/>
      </w:pPr>
    </w:lvl>
    <w:lvl w:ilvl="5" w:tplc="040E001B">
      <w:start w:val="1"/>
      <w:numFmt w:val="lowerRoman"/>
      <w:lvlText w:val="%6."/>
      <w:lvlJc w:val="right"/>
      <w:pPr>
        <w:tabs>
          <w:tab w:val="num" w:pos="5040"/>
        </w:tabs>
        <w:ind w:left="5040" w:hanging="180"/>
      </w:pPr>
    </w:lvl>
    <w:lvl w:ilvl="6" w:tplc="040E000F">
      <w:start w:val="1"/>
      <w:numFmt w:val="decimal"/>
      <w:lvlText w:val="%7."/>
      <w:lvlJc w:val="left"/>
      <w:pPr>
        <w:tabs>
          <w:tab w:val="num" w:pos="5760"/>
        </w:tabs>
        <w:ind w:left="5760" w:hanging="360"/>
      </w:pPr>
    </w:lvl>
    <w:lvl w:ilvl="7" w:tplc="040E0019">
      <w:start w:val="1"/>
      <w:numFmt w:val="lowerLetter"/>
      <w:lvlText w:val="%8."/>
      <w:lvlJc w:val="left"/>
      <w:pPr>
        <w:tabs>
          <w:tab w:val="num" w:pos="6480"/>
        </w:tabs>
        <w:ind w:left="6480" w:hanging="360"/>
      </w:pPr>
    </w:lvl>
    <w:lvl w:ilvl="8" w:tplc="040E001B">
      <w:start w:val="1"/>
      <w:numFmt w:val="lowerRoman"/>
      <w:lvlText w:val="%9."/>
      <w:lvlJc w:val="right"/>
      <w:pPr>
        <w:tabs>
          <w:tab w:val="num" w:pos="7200"/>
        </w:tabs>
        <w:ind w:left="7200" w:hanging="180"/>
      </w:pPr>
    </w:lvl>
  </w:abstractNum>
  <w:abstractNum w:abstractNumId="65">
    <w:nsid w:val="721B5591"/>
    <w:multiLevelType w:val="hybridMultilevel"/>
    <w:tmpl w:val="71A09662"/>
    <w:lvl w:ilvl="0" w:tplc="215E7470">
      <w:start w:val="7"/>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6">
    <w:nsid w:val="769505CC"/>
    <w:multiLevelType w:val="hybridMultilevel"/>
    <w:tmpl w:val="30F452B0"/>
    <w:lvl w:ilvl="0" w:tplc="837229D4">
      <w:start w:val="1"/>
      <w:numFmt w:val="decimal"/>
      <w:lvlText w:val="(%1)"/>
      <w:lvlJc w:val="left"/>
      <w:pPr>
        <w:tabs>
          <w:tab w:val="num" w:pos="735"/>
        </w:tabs>
        <w:ind w:left="735" w:hanging="37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7">
    <w:nsid w:val="76FD0856"/>
    <w:multiLevelType w:val="hybridMultilevel"/>
    <w:tmpl w:val="00B2FEF8"/>
    <w:lvl w:ilvl="0" w:tplc="50BED9B2">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79807FF3"/>
    <w:multiLevelType w:val="hybridMultilevel"/>
    <w:tmpl w:val="DD300B62"/>
    <w:lvl w:ilvl="0" w:tplc="94225C44">
      <w:start w:val="1"/>
      <w:numFmt w:val="decimal"/>
      <w:lvlText w:val="(%1)"/>
      <w:lvlJc w:val="left"/>
      <w:pPr>
        <w:tabs>
          <w:tab w:val="num" w:pos="810"/>
        </w:tabs>
        <w:ind w:left="810" w:hanging="450"/>
      </w:pPr>
      <w:rPr>
        <w:rFonts w:hint="default"/>
      </w:rPr>
    </w:lvl>
    <w:lvl w:ilvl="1" w:tplc="040E0017">
      <w:start w:val="1"/>
      <w:numFmt w:val="lowerLetter"/>
      <w:lvlText w:val="%2)"/>
      <w:lvlJc w:val="left"/>
      <w:pPr>
        <w:tabs>
          <w:tab w:val="num" w:pos="1440"/>
        </w:tabs>
        <w:ind w:left="1440" w:hanging="360"/>
      </w:pPr>
      <w:rPr>
        <w:rFonts w:hint="default"/>
      </w:rPr>
    </w:lvl>
    <w:lvl w:ilvl="2" w:tplc="1D628756">
      <w:start w:val="1"/>
      <w:numFmt w:val="lowerLetter"/>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9">
    <w:nsid w:val="799E7D10"/>
    <w:multiLevelType w:val="hybridMultilevel"/>
    <w:tmpl w:val="8F90191E"/>
    <w:lvl w:ilvl="0" w:tplc="650CF0BA">
      <w:start w:val="1"/>
      <w:numFmt w:val="decimal"/>
      <w:lvlText w:val="(%1)"/>
      <w:lvlJc w:val="left"/>
      <w:pPr>
        <w:tabs>
          <w:tab w:val="num" w:pos="735"/>
        </w:tabs>
        <w:ind w:left="735" w:hanging="375"/>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0">
    <w:nsid w:val="79FC1D94"/>
    <w:multiLevelType w:val="hybridMultilevel"/>
    <w:tmpl w:val="EC76F670"/>
    <w:lvl w:ilvl="0" w:tplc="50A40598">
      <w:start w:val="1"/>
      <w:numFmt w:val="lowerLetter"/>
      <w:lvlText w:val="%1)"/>
      <w:lvlJc w:val="left"/>
      <w:pPr>
        <w:tabs>
          <w:tab w:val="num" w:pos="284"/>
        </w:tabs>
        <w:ind w:left="567" w:hanging="283"/>
      </w:pPr>
      <w:rPr>
        <w:rFonts w:hint="default"/>
      </w:rPr>
    </w:lvl>
    <w:lvl w:ilvl="1" w:tplc="50A40598">
      <w:start w:val="1"/>
      <w:numFmt w:val="lowerLetter"/>
      <w:lvlText w:val="%2)"/>
      <w:lvlJc w:val="left"/>
      <w:pPr>
        <w:tabs>
          <w:tab w:val="num" w:pos="1080"/>
        </w:tabs>
        <w:ind w:left="1363" w:hanging="283"/>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1">
    <w:nsid w:val="7B39008A"/>
    <w:multiLevelType w:val="hybridMultilevel"/>
    <w:tmpl w:val="FE80349A"/>
    <w:lvl w:ilvl="0" w:tplc="4B4889FE">
      <w:start w:val="1"/>
      <w:numFmt w:val="decimal"/>
      <w:lvlText w:val="(%1)"/>
      <w:lvlJc w:val="left"/>
      <w:pPr>
        <w:tabs>
          <w:tab w:val="num" w:pos="765"/>
        </w:tabs>
        <w:ind w:left="765" w:hanging="405"/>
      </w:pPr>
      <w:rPr>
        <w:rFonts w:hint="default"/>
        <w:b w:val="0"/>
        <w:b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2">
    <w:nsid w:val="7F2F1445"/>
    <w:multiLevelType w:val="hybridMultilevel"/>
    <w:tmpl w:val="1374ABFC"/>
    <w:lvl w:ilvl="0" w:tplc="4B4889FE">
      <w:start w:val="1"/>
      <w:numFmt w:val="decimal"/>
      <w:lvlText w:val="(%1)"/>
      <w:lvlJc w:val="left"/>
      <w:pPr>
        <w:tabs>
          <w:tab w:val="num" w:pos="765"/>
        </w:tabs>
        <w:ind w:left="765" w:hanging="405"/>
      </w:pPr>
      <w:rPr>
        <w:rFonts w:hint="default"/>
        <w:b w:val="0"/>
        <w:bCs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5"/>
  </w:num>
  <w:num w:numId="2">
    <w:abstractNumId w:val="68"/>
  </w:num>
  <w:num w:numId="3">
    <w:abstractNumId w:val="28"/>
  </w:num>
  <w:num w:numId="4">
    <w:abstractNumId w:val="29"/>
  </w:num>
  <w:num w:numId="5">
    <w:abstractNumId w:val="50"/>
  </w:num>
  <w:num w:numId="6">
    <w:abstractNumId w:val="8"/>
  </w:num>
  <w:num w:numId="7">
    <w:abstractNumId w:val="2"/>
  </w:num>
  <w:num w:numId="8">
    <w:abstractNumId w:val="38"/>
  </w:num>
  <w:num w:numId="9">
    <w:abstractNumId w:val="12"/>
  </w:num>
  <w:num w:numId="10">
    <w:abstractNumId w:val="37"/>
  </w:num>
  <w:num w:numId="11">
    <w:abstractNumId w:val="19"/>
  </w:num>
  <w:num w:numId="12">
    <w:abstractNumId w:val="5"/>
  </w:num>
  <w:num w:numId="13">
    <w:abstractNumId w:val="34"/>
  </w:num>
  <w:num w:numId="14">
    <w:abstractNumId w:val="26"/>
  </w:num>
  <w:num w:numId="15">
    <w:abstractNumId w:val="45"/>
  </w:num>
  <w:num w:numId="16">
    <w:abstractNumId w:val="71"/>
  </w:num>
  <w:num w:numId="17">
    <w:abstractNumId w:val="42"/>
  </w:num>
  <w:num w:numId="18">
    <w:abstractNumId w:val="14"/>
  </w:num>
  <w:num w:numId="19">
    <w:abstractNumId w:val="64"/>
  </w:num>
  <w:num w:numId="20">
    <w:abstractNumId w:val="52"/>
  </w:num>
  <w:num w:numId="21">
    <w:abstractNumId w:val="0"/>
  </w:num>
  <w:num w:numId="22">
    <w:abstractNumId w:val="33"/>
  </w:num>
  <w:num w:numId="23">
    <w:abstractNumId w:val="9"/>
  </w:num>
  <w:num w:numId="24">
    <w:abstractNumId w:val="54"/>
  </w:num>
  <w:num w:numId="25">
    <w:abstractNumId w:val="6"/>
  </w:num>
  <w:num w:numId="26">
    <w:abstractNumId w:val="24"/>
  </w:num>
  <w:num w:numId="27">
    <w:abstractNumId w:val="66"/>
  </w:num>
  <w:num w:numId="28">
    <w:abstractNumId w:val="4"/>
  </w:num>
  <w:num w:numId="29">
    <w:abstractNumId w:val="16"/>
  </w:num>
  <w:num w:numId="30">
    <w:abstractNumId w:val="31"/>
  </w:num>
  <w:num w:numId="31">
    <w:abstractNumId w:val="20"/>
  </w:num>
  <w:num w:numId="32">
    <w:abstractNumId w:val="46"/>
  </w:num>
  <w:num w:numId="33">
    <w:abstractNumId w:val="62"/>
  </w:num>
  <w:num w:numId="34">
    <w:abstractNumId w:val="13"/>
  </w:num>
  <w:num w:numId="35">
    <w:abstractNumId w:val="43"/>
  </w:num>
  <w:num w:numId="36">
    <w:abstractNumId w:val="40"/>
  </w:num>
  <w:num w:numId="37">
    <w:abstractNumId w:val="41"/>
  </w:num>
  <w:num w:numId="38">
    <w:abstractNumId w:val="36"/>
  </w:num>
  <w:num w:numId="39">
    <w:abstractNumId w:val="39"/>
  </w:num>
  <w:num w:numId="40">
    <w:abstractNumId w:val="63"/>
  </w:num>
  <w:num w:numId="41">
    <w:abstractNumId w:val="44"/>
  </w:num>
  <w:num w:numId="42">
    <w:abstractNumId w:val="70"/>
  </w:num>
  <w:num w:numId="43">
    <w:abstractNumId w:val="61"/>
  </w:num>
  <w:num w:numId="44">
    <w:abstractNumId w:val="22"/>
  </w:num>
  <w:num w:numId="45">
    <w:abstractNumId w:val="53"/>
  </w:num>
  <w:num w:numId="46">
    <w:abstractNumId w:val="11"/>
  </w:num>
  <w:num w:numId="47">
    <w:abstractNumId w:val="69"/>
  </w:num>
  <w:num w:numId="48">
    <w:abstractNumId w:val="72"/>
  </w:num>
  <w:num w:numId="49">
    <w:abstractNumId w:val="23"/>
  </w:num>
  <w:num w:numId="50">
    <w:abstractNumId w:val="18"/>
  </w:num>
  <w:num w:numId="51">
    <w:abstractNumId w:val="51"/>
  </w:num>
  <w:num w:numId="52">
    <w:abstractNumId w:val="25"/>
  </w:num>
  <w:num w:numId="53">
    <w:abstractNumId w:val="58"/>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1"/>
  </w:num>
  <w:num w:numId="58">
    <w:abstractNumId w:val="60"/>
  </w:num>
  <w:num w:numId="59">
    <w:abstractNumId w:val="27"/>
  </w:num>
  <w:num w:numId="60">
    <w:abstractNumId w:val="56"/>
  </w:num>
  <w:num w:numId="61">
    <w:abstractNumId w:val="55"/>
  </w:num>
  <w:num w:numId="62">
    <w:abstractNumId w:val="35"/>
  </w:num>
  <w:num w:numId="63">
    <w:abstractNumId w:val="32"/>
  </w:num>
  <w:num w:numId="64">
    <w:abstractNumId w:val="21"/>
  </w:num>
  <w:num w:numId="65">
    <w:abstractNumId w:val="59"/>
  </w:num>
  <w:num w:numId="66">
    <w:abstractNumId w:val="17"/>
  </w:num>
  <w:num w:numId="67">
    <w:abstractNumId w:val="3"/>
  </w:num>
  <w:num w:numId="68">
    <w:abstractNumId w:val="48"/>
  </w:num>
  <w:num w:numId="69">
    <w:abstractNumId w:val="30"/>
  </w:num>
  <w:num w:numId="70">
    <w:abstractNumId w:val="67"/>
  </w:num>
  <w:num w:numId="71">
    <w:abstractNumId w:val="10"/>
  </w:num>
  <w:num w:numId="72">
    <w:abstractNumId w:val="65"/>
  </w:num>
  <w:num w:numId="73">
    <w:abstractNumId w:val="57"/>
    <w:lvlOverride w:ilvl="0">
      <w:startOverride w:val="1"/>
    </w:lvlOverride>
    <w:lvlOverride w:ilvl="1"/>
    <w:lvlOverride w:ilvl="2"/>
    <w:lvlOverride w:ilvl="3"/>
    <w:lvlOverride w:ilvl="4"/>
    <w:lvlOverride w:ilvl="5"/>
    <w:lvlOverride w:ilvl="6"/>
    <w:lvlOverride w:ilvl="7"/>
    <w:lvlOverride w:ilv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0F"/>
    <w:rsid w:val="001B54ED"/>
    <w:rsid w:val="00235165"/>
    <w:rsid w:val="005B34B1"/>
    <w:rsid w:val="00645038"/>
    <w:rsid w:val="0064510F"/>
    <w:rsid w:val="006962EF"/>
    <w:rsid w:val="006B1BF2"/>
    <w:rsid w:val="007C607B"/>
    <w:rsid w:val="008838BF"/>
    <w:rsid w:val="00966A3B"/>
    <w:rsid w:val="00967970"/>
    <w:rsid w:val="00A50FB6"/>
    <w:rsid w:val="00AC763F"/>
    <w:rsid w:val="00B33B8B"/>
    <w:rsid w:val="00C40100"/>
    <w:rsid w:val="00D8626C"/>
    <w:rsid w:val="00DE32F4"/>
    <w:rsid w:val="00EF608F"/>
    <w:rsid w:val="00EF640F"/>
    <w:rsid w:val="00F35946"/>
    <w:rsid w:val="00FE7B62"/>
    <w:rsid w:val="00FF1C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qFormat/>
    <w:rsid w:val="00EF640F"/>
    <w:pPr>
      <w:keepNext/>
      <w:spacing w:before="240" w:after="60" w:line="240" w:lineRule="auto"/>
      <w:outlineLvl w:val="1"/>
    </w:pPr>
    <w:rPr>
      <w:rFonts w:ascii="Arial" w:eastAsia="Times New Roman" w:hAnsi="Arial" w:cs="Arial"/>
      <w:b/>
      <w:bCs/>
      <w:i/>
      <w:iCs/>
      <w:sz w:val="28"/>
      <w:szCs w:val="28"/>
      <w:lang w:eastAsia="hu-HU"/>
    </w:rPr>
  </w:style>
  <w:style w:type="paragraph" w:styleId="Cmsor5">
    <w:name w:val="heading 5"/>
    <w:basedOn w:val="Norml"/>
    <w:next w:val="Norml"/>
    <w:link w:val="Cmsor5Char"/>
    <w:autoRedefine/>
    <w:qFormat/>
    <w:rsid w:val="00EF640F"/>
    <w:pPr>
      <w:widowControl w:val="0"/>
      <w:spacing w:before="240" w:after="240" w:line="240" w:lineRule="auto"/>
      <w:outlineLvl w:val="4"/>
    </w:pPr>
    <w:rPr>
      <w:rFonts w:ascii="Times New Roman" w:eastAsia="Times New Roman" w:hAnsi="Times New Roman" w:cs="Times New Roman"/>
      <w:b/>
      <w:iCs/>
      <w:noProof/>
      <w:sz w:val="28"/>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8838BF"/>
    <w:pPr>
      <w:spacing w:after="0" w:line="240" w:lineRule="auto"/>
    </w:pPr>
    <w:rPr>
      <w:sz w:val="20"/>
      <w:szCs w:val="20"/>
    </w:rPr>
  </w:style>
  <w:style w:type="character" w:customStyle="1" w:styleId="LbjegyzetszvegChar">
    <w:name w:val="Lábjegyzetszöveg Char"/>
    <w:basedOn w:val="Bekezdsalapbettpusa"/>
    <w:link w:val="Lbjegyzetszveg"/>
    <w:semiHidden/>
    <w:rsid w:val="008838BF"/>
    <w:rPr>
      <w:sz w:val="20"/>
      <w:szCs w:val="20"/>
    </w:rPr>
  </w:style>
  <w:style w:type="character" w:styleId="Lbjegyzet-hivatkozs">
    <w:name w:val="footnote reference"/>
    <w:uiPriority w:val="99"/>
    <w:rsid w:val="008838BF"/>
    <w:rPr>
      <w:vertAlign w:val="superscript"/>
    </w:rPr>
  </w:style>
  <w:style w:type="character" w:customStyle="1" w:styleId="Cmsor2Char">
    <w:name w:val="Címsor 2 Char"/>
    <w:basedOn w:val="Bekezdsalapbettpusa"/>
    <w:link w:val="Cmsor2"/>
    <w:rsid w:val="00EF640F"/>
    <w:rPr>
      <w:rFonts w:ascii="Arial" w:eastAsia="Times New Roman" w:hAnsi="Arial" w:cs="Arial"/>
      <w:b/>
      <w:bCs/>
      <w:i/>
      <w:iCs/>
      <w:sz w:val="28"/>
      <w:szCs w:val="28"/>
      <w:lang w:eastAsia="hu-HU"/>
    </w:rPr>
  </w:style>
  <w:style w:type="character" w:customStyle="1" w:styleId="Cmsor5Char">
    <w:name w:val="Címsor 5 Char"/>
    <w:basedOn w:val="Bekezdsalapbettpusa"/>
    <w:link w:val="Cmsor5"/>
    <w:rsid w:val="00EF640F"/>
    <w:rPr>
      <w:rFonts w:ascii="Times New Roman" w:eastAsia="Times New Roman" w:hAnsi="Times New Roman" w:cs="Times New Roman"/>
      <w:b/>
      <w:iCs/>
      <w:noProof/>
      <w:sz w:val="28"/>
      <w:szCs w:val="32"/>
      <w:lang w:eastAsia="hu-HU"/>
    </w:rPr>
  </w:style>
  <w:style w:type="numbering" w:customStyle="1" w:styleId="Nemlista1">
    <w:name w:val="Nem lista1"/>
    <w:next w:val="Nemlista"/>
    <w:semiHidden/>
    <w:rsid w:val="00EF640F"/>
  </w:style>
  <w:style w:type="paragraph" w:styleId="llb">
    <w:name w:val="footer"/>
    <w:basedOn w:val="Norml"/>
    <w:link w:val="llbChar"/>
    <w:rsid w:val="00EF640F"/>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EF640F"/>
    <w:rPr>
      <w:rFonts w:ascii="Times New Roman" w:eastAsia="Times New Roman" w:hAnsi="Times New Roman" w:cs="Times New Roman"/>
      <w:sz w:val="24"/>
      <w:szCs w:val="24"/>
      <w:lang w:eastAsia="hu-HU"/>
    </w:rPr>
  </w:style>
  <w:style w:type="character" w:styleId="Oldalszm">
    <w:name w:val="page number"/>
    <w:basedOn w:val="Bekezdsalapbettpusa"/>
    <w:rsid w:val="00EF640F"/>
  </w:style>
  <w:style w:type="paragraph" w:styleId="Szvegtrzs3">
    <w:name w:val="Body Text 3"/>
    <w:basedOn w:val="Norml"/>
    <w:link w:val="Szvegtrzs3Char"/>
    <w:rsid w:val="00EF640F"/>
    <w:pPr>
      <w:widowControl w:val="0"/>
      <w:overflowPunct w:val="0"/>
      <w:autoSpaceDE w:val="0"/>
      <w:autoSpaceDN w:val="0"/>
      <w:adjustRightInd w:val="0"/>
      <w:spacing w:after="0" w:line="240" w:lineRule="auto"/>
      <w:jc w:val="both"/>
      <w:textAlignment w:val="baseline"/>
    </w:pPr>
    <w:rPr>
      <w:rFonts w:ascii="Century Schoolbook" w:eastAsia="Times New Roman" w:hAnsi="Century Schoolbook" w:cs="Century Schoolbook"/>
      <w:sz w:val="24"/>
      <w:szCs w:val="24"/>
      <w:lang w:eastAsia="hu-HU"/>
    </w:rPr>
  </w:style>
  <w:style w:type="character" w:customStyle="1" w:styleId="Szvegtrzs3Char">
    <w:name w:val="Szövegtörzs 3 Char"/>
    <w:basedOn w:val="Bekezdsalapbettpusa"/>
    <w:link w:val="Szvegtrzs3"/>
    <w:rsid w:val="00EF640F"/>
    <w:rPr>
      <w:rFonts w:ascii="Century Schoolbook" w:eastAsia="Times New Roman" w:hAnsi="Century Schoolbook" w:cs="Century Schoolbook"/>
      <w:sz w:val="24"/>
      <w:szCs w:val="24"/>
      <w:lang w:eastAsia="hu-HU"/>
    </w:rPr>
  </w:style>
  <w:style w:type="table" w:styleId="Rcsostblzat">
    <w:name w:val="Table Grid"/>
    <w:basedOn w:val="Normltblzat"/>
    <w:rsid w:val="00EF640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EF640F"/>
    <w:pPr>
      <w:spacing w:after="0" w:line="240" w:lineRule="auto"/>
      <w:jc w:val="center"/>
    </w:pPr>
    <w:rPr>
      <w:rFonts w:ascii="Times New Roman" w:eastAsia="Times New Roman" w:hAnsi="Times New Roman" w:cs="Times New Roman"/>
      <w:sz w:val="28"/>
      <w:szCs w:val="24"/>
      <w:lang w:eastAsia="hu-HU"/>
    </w:rPr>
  </w:style>
  <w:style w:type="character" w:customStyle="1" w:styleId="CmChar">
    <w:name w:val="Cím Char"/>
    <w:basedOn w:val="Bekezdsalapbettpusa"/>
    <w:link w:val="Cm"/>
    <w:rsid w:val="00EF640F"/>
    <w:rPr>
      <w:rFonts w:ascii="Times New Roman" w:eastAsia="Times New Roman" w:hAnsi="Times New Roman" w:cs="Times New Roman"/>
      <w:sz w:val="28"/>
      <w:szCs w:val="24"/>
      <w:lang w:eastAsia="hu-HU"/>
    </w:rPr>
  </w:style>
  <w:style w:type="paragraph" w:customStyle="1" w:styleId="CharCharCharCharCharCharChar">
    <w:name w:val="Char Char Char Char Char Char Char"/>
    <w:basedOn w:val="Norml"/>
    <w:rsid w:val="00EF640F"/>
    <w:pPr>
      <w:spacing w:before="120" w:afterLines="50" w:after="160" w:line="240" w:lineRule="exact"/>
      <w:ind w:left="180"/>
    </w:pPr>
    <w:rPr>
      <w:rFonts w:ascii="Verdana" w:eastAsia="Times New Roman" w:hAnsi="Verdana" w:cs="Verdana"/>
      <w:noProof/>
      <w:sz w:val="20"/>
      <w:szCs w:val="20"/>
      <w:lang w:val="en-US"/>
    </w:rPr>
  </w:style>
  <w:style w:type="paragraph" w:styleId="Szvegtrzs2">
    <w:name w:val="Body Text 2"/>
    <w:basedOn w:val="Norml"/>
    <w:link w:val="Szvegtrzs2Char"/>
    <w:rsid w:val="00EF640F"/>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EF640F"/>
    <w:rPr>
      <w:rFonts w:ascii="Times New Roman" w:eastAsia="Times New Roman" w:hAnsi="Times New Roman" w:cs="Times New Roman"/>
      <w:sz w:val="24"/>
      <w:szCs w:val="24"/>
      <w:lang w:eastAsia="hu-HU"/>
    </w:rPr>
  </w:style>
  <w:style w:type="paragraph" w:styleId="Szvegtrzs">
    <w:name w:val="Body Text"/>
    <w:basedOn w:val="Norml"/>
    <w:link w:val="SzvegtrzsChar"/>
    <w:rsid w:val="00EF640F"/>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EF640F"/>
    <w:rPr>
      <w:rFonts w:ascii="Times New Roman" w:eastAsia="Times New Roman" w:hAnsi="Times New Roman" w:cs="Times New Roman"/>
      <w:sz w:val="24"/>
      <w:szCs w:val="24"/>
      <w:lang w:eastAsia="hu-HU"/>
    </w:rPr>
  </w:style>
  <w:style w:type="paragraph" w:styleId="lfej">
    <w:name w:val="header"/>
    <w:basedOn w:val="Norml"/>
    <w:link w:val="lfejChar"/>
    <w:rsid w:val="00EF640F"/>
    <w:pPr>
      <w:tabs>
        <w:tab w:val="center" w:pos="4819"/>
        <w:tab w:val="right" w:pos="9071"/>
      </w:tabs>
      <w:overflowPunct w:val="0"/>
      <w:autoSpaceDE w:val="0"/>
      <w:autoSpaceDN w:val="0"/>
      <w:adjustRightInd w:val="0"/>
      <w:spacing w:after="0" w:line="240" w:lineRule="auto"/>
      <w:textAlignment w:val="baseline"/>
    </w:pPr>
    <w:rPr>
      <w:rFonts w:ascii="Arial" w:eastAsia="Times New Roman" w:hAnsi="Arial" w:cs="Times New Roman"/>
      <w:sz w:val="24"/>
      <w:szCs w:val="20"/>
      <w:lang w:eastAsia="hu-HU"/>
    </w:rPr>
  </w:style>
  <w:style w:type="character" w:customStyle="1" w:styleId="lfejChar">
    <w:name w:val="Élőfej Char"/>
    <w:basedOn w:val="Bekezdsalapbettpusa"/>
    <w:link w:val="lfej"/>
    <w:rsid w:val="00EF640F"/>
    <w:rPr>
      <w:rFonts w:ascii="Arial" w:eastAsia="Times New Roman" w:hAnsi="Arial" w:cs="Times New Roman"/>
      <w:sz w:val="24"/>
      <w:szCs w:val="20"/>
      <w:lang w:eastAsia="hu-HU"/>
    </w:rPr>
  </w:style>
  <w:style w:type="paragraph" w:styleId="Nincstrkz">
    <w:name w:val="No Spacing"/>
    <w:qFormat/>
    <w:rsid w:val="00EF640F"/>
    <w:pPr>
      <w:spacing w:after="0" w:line="240" w:lineRule="auto"/>
    </w:pPr>
    <w:rPr>
      <w:rFonts w:ascii="Calibri" w:eastAsia="Calibri" w:hAnsi="Calibri" w:cs="Times New Roman"/>
    </w:rPr>
  </w:style>
  <w:style w:type="paragraph" w:styleId="Listaszerbekezds">
    <w:name w:val="List Paragraph"/>
    <w:basedOn w:val="Norml"/>
    <w:uiPriority w:val="34"/>
    <w:qFormat/>
    <w:rsid w:val="00EF6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qFormat/>
    <w:rsid w:val="00EF640F"/>
    <w:pPr>
      <w:keepNext/>
      <w:spacing w:before="240" w:after="60" w:line="240" w:lineRule="auto"/>
      <w:outlineLvl w:val="1"/>
    </w:pPr>
    <w:rPr>
      <w:rFonts w:ascii="Arial" w:eastAsia="Times New Roman" w:hAnsi="Arial" w:cs="Arial"/>
      <w:b/>
      <w:bCs/>
      <w:i/>
      <w:iCs/>
      <w:sz w:val="28"/>
      <w:szCs w:val="28"/>
      <w:lang w:eastAsia="hu-HU"/>
    </w:rPr>
  </w:style>
  <w:style w:type="paragraph" w:styleId="Cmsor5">
    <w:name w:val="heading 5"/>
    <w:basedOn w:val="Norml"/>
    <w:next w:val="Norml"/>
    <w:link w:val="Cmsor5Char"/>
    <w:autoRedefine/>
    <w:qFormat/>
    <w:rsid w:val="00EF640F"/>
    <w:pPr>
      <w:widowControl w:val="0"/>
      <w:spacing w:before="240" w:after="240" w:line="240" w:lineRule="auto"/>
      <w:outlineLvl w:val="4"/>
    </w:pPr>
    <w:rPr>
      <w:rFonts w:ascii="Times New Roman" w:eastAsia="Times New Roman" w:hAnsi="Times New Roman" w:cs="Times New Roman"/>
      <w:b/>
      <w:iCs/>
      <w:noProof/>
      <w:sz w:val="28"/>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8838BF"/>
    <w:pPr>
      <w:spacing w:after="0" w:line="240" w:lineRule="auto"/>
    </w:pPr>
    <w:rPr>
      <w:sz w:val="20"/>
      <w:szCs w:val="20"/>
    </w:rPr>
  </w:style>
  <w:style w:type="character" w:customStyle="1" w:styleId="LbjegyzetszvegChar">
    <w:name w:val="Lábjegyzetszöveg Char"/>
    <w:basedOn w:val="Bekezdsalapbettpusa"/>
    <w:link w:val="Lbjegyzetszveg"/>
    <w:semiHidden/>
    <w:rsid w:val="008838BF"/>
    <w:rPr>
      <w:sz w:val="20"/>
      <w:szCs w:val="20"/>
    </w:rPr>
  </w:style>
  <w:style w:type="character" w:styleId="Lbjegyzet-hivatkozs">
    <w:name w:val="footnote reference"/>
    <w:uiPriority w:val="99"/>
    <w:rsid w:val="008838BF"/>
    <w:rPr>
      <w:vertAlign w:val="superscript"/>
    </w:rPr>
  </w:style>
  <w:style w:type="character" w:customStyle="1" w:styleId="Cmsor2Char">
    <w:name w:val="Címsor 2 Char"/>
    <w:basedOn w:val="Bekezdsalapbettpusa"/>
    <w:link w:val="Cmsor2"/>
    <w:rsid w:val="00EF640F"/>
    <w:rPr>
      <w:rFonts w:ascii="Arial" w:eastAsia="Times New Roman" w:hAnsi="Arial" w:cs="Arial"/>
      <w:b/>
      <w:bCs/>
      <w:i/>
      <w:iCs/>
      <w:sz w:val="28"/>
      <w:szCs w:val="28"/>
      <w:lang w:eastAsia="hu-HU"/>
    </w:rPr>
  </w:style>
  <w:style w:type="character" w:customStyle="1" w:styleId="Cmsor5Char">
    <w:name w:val="Címsor 5 Char"/>
    <w:basedOn w:val="Bekezdsalapbettpusa"/>
    <w:link w:val="Cmsor5"/>
    <w:rsid w:val="00EF640F"/>
    <w:rPr>
      <w:rFonts w:ascii="Times New Roman" w:eastAsia="Times New Roman" w:hAnsi="Times New Roman" w:cs="Times New Roman"/>
      <w:b/>
      <w:iCs/>
      <w:noProof/>
      <w:sz w:val="28"/>
      <w:szCs w:val="32"/>
      <w:lang w:eastAsia="hu-HU"/>
    </w:rPr>
  </w:style>
  <w:style w:type="numbering" w:customStyle="1" w:styleId="Nemlista1">
    <w:name w:val="Nem lista1"/>
    <w:next w:val="Nemlista"/>
    <w:semiHidden/>
    <w:rsid w:val="00EF640F"/>
  </w:style>
  <w:style w:type="paragraph" w:styleId="llb">
    <w:name w:val="footer"/>
    <w:basedOn w:val="Norml"/>
    <w:link w:val="llbChar"/>
    <w:rsid w:val="00EF640F"/>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EF640F"/>
    <w:rPr>
      <w:rFonts w:ascii="Times New Roman" w:eastAsia="Times New Roman" w:hAnsi="Times New Roman" w:cs="Times New Roman"/>
      <w:sz w:val="24"/>
      <w:szCs w:val="24"/>
      <w:lang w:eastAsia="hu-HU"/>
    </w:rPr>
  </w:style>
  <w:style w:type="character" w:styleId="Oldalszm">
    <w:name w:val="page number"/>
    <w:basedOn w:val="Bekezdsalapbettpusa"/>
    <w:rsid w:val="00EF640F"/>
  </w:style>
  <w:style w:type="paragraph" w:styleId="Szvegtrzs3">
    <w:name w:val="Body Text 3"/>
    <w:basedOn w:val="Norml"/>
    <w:link w:val="Szvegtrzs3Char"/>
    <w:rsid w:val="00EF640F"/>
    <w:pPr>
      <w:widowControl w:val="0"/>
      <w:overflowPunct w:val="0"/>
      <w:autoSpaceDE w:val="0"/>
      <w:autoSpaceDN w:val="0"/>
      <w:adjustRightInd w:val="0"/>
      <w:spacing w:after="0" w:line="240" w:lineRule="auto"/>
      <w:jc w:val="both"/>
      <w:textAlignment w:val="baseline"/>
    </w:pPr>
    <w:rPr>
      <w:rFonts w:ascii="Century Schoolbook" w:eastAsia="Times New Roman" w:hAnsi="Century Schoolbook" w:cs="Century Schoolbook"/>
      <w:sz w:val="24"/>
      <w:szCs w:val="24"/>
      <w:lang w:eastAsia="hu-HU"/>
    </w:rPr>
  </w:style>
  <w:style w:type="character" w:customStyle="1" w:styleId="Szvegtrzs3Char">
    <w:name w:val="Szövegtörzs 3 Char"/>
    <w:basedOn w:val="Bekezdsalapbettpusa"/>
    <w:link w:val="Szvegtrzs3"/>
    <w:rsid w:val="00EF640F"/>
    <w:rPr>
      <w:rFonts w:ascii="Century Schoolbook" w:eastAsia="Times New Roman" w:hAnsi="Century Schoolbook" w:cs="Century Schoolbook"/>
      <w:sz w:val="24"/>
      <w:szCs w:val="24"/>
      <w:lang w:eastAsia="hu-HU"/>
    </w:rPr>
  </w:style>
  <w:style w:type="table" w:styleId="Rcsostblzat">
    <w:name w:val="Table Grid"/>
    <w:basedOn w:val="Normltblzat"/>
    <w:rsid w:val="00EF640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EF640F"/>
    <w:pPr>
      <w:spacing w:after="0" w:line="240" w:lineRule="auto"/>
      <w:jc w:val="center"/>
    </w:pPr>
    <w:rPr>
      <w:rFonts w:ascii="Times New Roman" w:eastAsia="Times New Roman" w:hAnsi="Times New Roman" w:cs="Times New Roman"/>
      <w:sz w:val="28"/>
      <w:szCs w:val="24"/>
      <w:lang w:eastAsia="hu-HU"/>
    </w:rPr>
  </w:style>
  <w:style w:type="character" w:customStyle="1" w:styleId="CmChar">
    <w:name w:val="Cím Char"/>
    <w:basedOn w:val="Bekezdsalapbettpusa"/>
    <w:link w:val="Cm"/>
    <w:rsid w:val="00EF640F"/>
    <w:rPr>
      <w:rFonts w:ascii="Times New Roman" w:eastAsia="Times New Roman" w:hAnsi="Times New Roman" w:cs="Times New Roman"/>
      <w:sz w:val="28"/>
      <w:szCs w:val="24"/>
      <w:lang w:eastAsia="hu-HU"/>
    </w:rPr>
  </w:style>
  <w:style w:type="paragraph" w:customStyle="1" w:styleId="CharCharCharCharCharCharChar">
    <w:name w:val="Char Char Char Char Char Char Char"/>
    <w:basedOn w:val="Norml"/>
    <w:rsid w:val="00EF640F"/>
    <w:pPr>
      <w:spacing w:before="120" w:afterLines="50" w:after="160" w:line="240" w:lineRule="exact"/>
      <w:ind w:left="180"/>
    </w:pPr>
    <w:rPr>
      <w:rFonts w:ascii="Verdana" w:eastAsia="Times New Roman" w:hAnsi="Verdana" w:cs="Verdana"/>
      <w:noProof/>
      <w:sz w:val="20"/>
      <w:szCs w:val="20"/>
      <w:lang w:val="en-US"/>
    </w:rPr>
  </w:style>
  <w:style w:type="paragraph" w:styleId="Szvegtrzs2">
    <w:name w:val="Body Text 2"/>
    <w:basedOn w:val="Norml"/>
    <w:link w:val="Szvegtrzs2Char"/>
    <w:rsid w:val="00EF640F"/>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EF640F"/>
    <w:rPr>
      <w:rFonts w:ascii="Times New Roman" w:eastAsia="Times New Roman" w:hAnsi="Times New Roman" w:cs="Times New Roman"/>
      <w:sz w:val="24"/>
      <w:szCs w:val="24"/>
      <w:lang w:eastAsia="hu-HU"/>
    </w:rPr>
  </w:style>
  <w:style w:type="paragraph" w:styleId="Szvegtrzs">
    <w:name w:val="Body Text"/>
    <w:basedOn w:val="Norml"/>
    <w:link w:val="SzvegtrzsChar"/>
    <w:rsid w:val="00EF640F"/>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EF640F"/>
    <w:rPr>
      <w:rFonts w:ascii="Times New Roman" w:eastAsia="Times New Roman" w:hAnsi="Times New Roman" w:cs="Times New Roman"/>
      <w:sz w:val="24"/>
      <w:szCs w:val="24"/>
      <w:lang w:eastAsia="hu-HU"/>
    </w:rPr>
  </w:style>
  <w:style w:type="paragraph" w:styleId="lfej">
    <w:name w:val="header"/>
    <w:basedOn w:val="Norml"/>
    <w:link w:val="lfejChar"/>
    <w:rsid w:val="00EF640F"/>
    <w:pPr>
      <w:tabs>
        <w:tab w:val="center" w:pos="4819"/>
        <w:tab w:val="right" w:pos="9071"/>
      </w:tabs>
      <w:overflowPunct w:val="0"/>
      <w:autoSpaceDE w:val="0"/>
      <w:autoSpaceDN w:val="0"/>
      <w:adjustRightInd w:val="0"/>
      <w:spacing w:after="0" w:line="240" w:lineRule="auto"/>
      <w:textAlignment w:val="baseline"/>
    </w:pPr>
    <w:rPr>
      <w:rFonts w:ascii="Arial" w:eastAsia="Times New Roman" w:hAnsi="Arial" w:cs="Times New Roman"/>
      <w:sz w:val="24"/>
      <w:szCs w:val="20"/>
      <w:lang w:eastAsia="hu-HU"/>
    </w:rPr>
  </w:style>
  <w:style w:type="character" w:customStyle="1" w:styleId="lfejChar">
    <w:name w:val="Élőfej Char"/>
    <w:basedOn w:val="Bekezdsalapbettpusa"/>
    <w:link w:val="lfej"/>
    <w:rsid w:val="00EF640F"/>
    <w:rPr>
      <w:rFonts w:ascii="Arial" w:eastAsia="Times New Roman" w:hAnsi="Arial" w:cs="Times New Roman"/>
      <w:sz w:val="24"/>
      <w:szCs w:val="20"/>
      <w:lang w:eastAsia="hu-HU"/>
    </w:rPr>
  </w:style>
  <w:style w:type="paragraph" w:styleId="Nincstrkz">
    <w:name w:val="No Spacing"/>
    <w:qFormat/>
    <w:rsid w:val="00EF640F"/>
    <w:pPr>
      <w:spacing w:after="0" w:line="240" w:lineRule="auto"/>
    </w:pPr>
    <w:rPr>
      <w:rFonts w:ascii="Calibri" w:eastAsia="Calibri" w:hAnsi="Calibri" w:cs="Times New Roman"/>
    </w:rPr>
  </w:style>
  <w:style w:type="paragraph" w:styleId="Listaszerbekezds">
    <w:name w:val="List Paragraph"/>
    <w:basedOn w:val="Norml"/>
    <w:uiPriority w:val="34"/>
    <w:qFormat/>
    <w:rsid w:val="00EF6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11980</Words>
  <Characters>82668</Characters>
  <Application>Microsoft Office Word</Application>
  <DocSecurity>0</DocSecurity>
  <Lines>688</Lines>
  <Paragraphs>188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Gyöngyike</dc:creator>
  <cp:lastModifiedBy>Gyöngyike</cp:lastModifiedBy>
  <cp:revision>2</cp:revision>
  <dcterms:created xsi:type="dcterms:W3CDTF">2017-10-27T06:42:00Z</dcterms:created>
  <dcterms:modified xsi:type="dcterms:W3CDTF">2017-10-27T06:42:00Z</dcterms:modified>
</cp:coreProperties>
</file>